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65" w:line="246.99999999999994" w:lineRule="auto"/>
        <w:ind w:left="3486" w:right="3269" w:firstLine="0"/>
        <w:rPr/>
      </w:pPr>
      <w:r w:rsidDel="00000000" w:rsidR="00000000" w:rsidRPr="00000000">
        <w:rPr>
          <w:rtl w:val="0"/>
        </w:rPr>
        <w:t xml:space="preserve">Serviço Público Federal Ministério da Educação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168275</wp:posOffset>
            </wp:positionH>
            <wp:positionV relativeFrom="paragraph">
              <wp:posOffset>56970</wp:posOffset>
            </wp:positionV>
            <wp:extent cx="790575" cy="800100"/>
            <wp:effectExtent b="0" l="0" r="0" t="0"/>
            <wp:wrapNone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0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5559425</wp:posOffset>
            </wp:positionH>
            <wp:positionV relativeFrom="paragraph">
              <wp:posOffset>56970</wp:posOffset>
            </wp:positionV>
            <wp:extent cx="600075" cy="781049"/>
            <wp:effectExtent b="0" l="0" r="0" t="0"/>
            <wp:wrapNone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810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1" w:lineRule="auto"/>
        <w:ind w:left="215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Fundação Universidade Federal de Mato Grosso do Sul</w:t>
      </w:r>
    </w:p>
    <w:p w:rsidR="00000000" w:rsidDel="00000000" w:rsidP="00000000" w:rsidRDefault="00000000" w:rsidRPr="00000000" w14:paraId="00000003">
      <w:pPr>
        <w:pStyle w:val="Heading1"/>
        <w:ind w:left="3484" w:right="3269" w:firstLine="0"/>
        <w:rPr/>
      </w:pPr>
      <w:r w:rsidDel="00000000" w:rsidR="00000000" w:rsidRPr="00000000">
        <w:rPr>
          <w:rtl w:val="0"/>
        </w:rPr>
        <w:t xml:space="preserve">Instituto Integrado de Saúde</w:t>
      </w:r>
    </w:p>
    <w:p w:rsidR="00000000" w:rsidDel="00000000" w:rsidP="00000000" w:rsidRDefault="00000000" w:rsidRPr="00000000" w14:paraId="00000004">
      <w:pPr>
        <w:spacing w:before="10" w:lineRule="auto"/>
        <w:ind w:left="215" w:firstLine="0"/>
        <w:jc w:val="center"/>
        <w:rPr>
          <w:rFonts w:ascii="Arial MT" w:cs="Arial MT" w:eastAsia="Arial MT" w:hAnsi="Arial MT"/>
          <w:sz w:val="24"/>
          <w:szCs w:val="24"/>
        </w:rPr>
      </w:pPr>
      <w:r w:rsidDel="00000000" w:rsidR="00000000" w:rsidRPr="00000000">
        <w:rPr>
          <w:rFonts w:ascii="Arial MT" w:cs="Arial MT" w:eastAsia="Arial MT" w:hAnsi="Arial MT"/>
          <w:sz w:val="24"/>
          <w:szCs w:val="24"/>
          <w:rtl w:val="0"/>
        </w:rPr>
        <w:t xml:space="preserve">Programa de Residência Multiprofissional em Saúde</w:t>
      </w:r>
    </w:p>
    <w:p w:rsidR="00000000" w:rsidDel="00000000" w:rsidP="00000000" w:rsidRDefault="00000000" w:rsidRPr="00000000" w14:paraId="00000005">
      <w:pPr>
        <w:pStyle w:val="Heading1"/>
        <w:tabs>
          <w:tab w:val="left" w:pos="3369"/>
          <w:tab w:val="left" w:pos="9499"/>
        </w:tabs>
        <w:rPr/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  <w:r w:rsidDel="00000000" w:rsidR="00000000" w:rsidRPr="00000000">
        <w:rPr>
          <w:u w:val="single"/>
          <w:rtl w:val="0"/>
        </w:rPr>
        <w:t xml:space="preserve">Atenção ao Paciente Crítico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334"/>
        <w:jc w:val="center"/>
        <w:rPr>
          <w:rFonts w:ascii="Quattrocento Sans" w:cs="Quattrocento Sans" w:eastAsia="Quattrocento Sans" w:hAnsi="Quattrocento Sans"/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FOLHA DE FREQUÊNCIA – EIXO TRANSVERSAL – TURMA 2021-2022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60" w:firstLine="0"/>
        <w:rPr>
          <w:rFonts w:ascii="Quattrocento Sans" w:cs="Quattrocento Sans" w:eastAsia="Quattrocento Sans" w:hAnsi="Quattrocento Sans"/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333333"/>
          <w:rtl w:val="0"/>
        </w:rPr>
        <w:t xml:space="preserve">DISCIPLINA: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77" w:lineRule="auto"/>
        <w:ind w:left="160" w:firstLine="0"/>
        <w:rPr>
          <w:rFonts w:ascii="Quattrocento Sans" w:cs="Quattrocento Sans" w:eastAsia="Quattrocento Sans" w:hAnsi="Quattrocento Sans"/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333333"/>
          <w:rtl w:val="0"/>
        </w:rPr>
        <w:t xml:space="preserve">TÍTULO DA AULA: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3039"/>
        </w:tabs>
        <w:spacing w:before="77" w:lineRule="auto"/>
        <w:ind w:left="160" w:firstLine="0"/>
        <w:rPr>
          <w:rFonts w:ascii="Quattrocento Sans" w:cs="Quattrocento Sans" w:eastAsia="Quattrocento Sans" w:hAnsi="Quattrocento Sans"/>
          <w:b w:val="1"/>
          <w:color w:val="333333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333333"/>
          <w:rtl w:val="0"/>
        </w:rPr>
        <w:t xml:space="preserve">DATA:</w:t>
        <w:tab/>
        <w:t xml:space="preserve">            HORÁRIO:</w:t>
      </w:r>
    </w:p>
    <w:p w:rsidR="00000000" w:rsidDel="00000000" w:rsidP="00000000" w:rsidRDefault="00000000" w:rsidRPr="00000000" w14:paraId="0000000C">
      <w:pPr>
        <w:tabs>
          <w:tab w:val="left" w:pos="3039"/>
        </w:tabs>
        <w:spacing w:before="77" w:lineRule="auto"/>
        <w:ind w:left="160" w:firstLine="0"/>
        <w:rPr>
          <w:rFonts w:ascii="Quattrocento Sans" w:cs="Quattrocento Sans" w:eastAsia="Quattrocento Sans" w:hAnsi="Quattrocento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0.0" w:type="dxa"/>
        <w:jc w:val="left"/>
        <w:tblInd w:w="15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962"/>
        <w:gridCol w:w="4378"/>
        <w:gridCol w:w="3420"/>
        <w:tblGridChange w:id="0">
          <w:tblGrid>
            <w:gridCol w:w="1962"/>
            <w:gridCol w:w="4378"/>
            <w:gridCol w:w="3420"/>
          </w:tblGrid>
        </w:tblGridChange>
      </w:tblGrid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7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ÁREA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RESIDENTE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074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5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ENFERMAGEM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5">
            <w:pPr>
              <w:ind w:left="141.7322834645671" w:firstLine="0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Maria Betina Leite De Lima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ind w:left="141.7322834645671" w:firstLine="0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Letícia da Costa Melo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B">
            <w:pPr>
              <w:ind w:left="141.7322834645671" w:firstLine="0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Jéssica Eloy Cunha Gonzalez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E">
            <w:pPr>
              <w:ind w:left="141.7322834645671" w:firstLine="0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Mayara Xavier Frade Gomes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FARMÁCIA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3">
            <w:pPr>
              <w:ind w:left="141.7322834645671" w:firstLine="0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Juliana Fernandes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6">
            <w:pPr>
              <w:ind w:left="141.7322834645671" w:firstLine="0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Ana Paula Melgarejo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9">
            <w:pPr>
              <w:ind w:left="141.7322834645671" w:firstLine="0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Isabella de Faria Maranhão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C">
            <w:pPr>
              <w:ind w:left="141.7322834645671" w:firstLine="0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Alexandre Santos Maia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FISIOTERAPIA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1">
            <w:pPr>
              <w:ind w:left="141.7322834645671" w:firstLine="0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Francielle Manzoni de Sá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4">
            <w:pPr>
              <w:ind w:left="141.7322834645671" w:firstLine="0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Geisilene da Conceição Costa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7">
            <w:pPr>
              <w:ind w:left="141.7322834645671" w:firstLine="0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Lucas Magalhães Corrêa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A">
            <w:pPr>
              <w:ind w:left="141.7322834645671" w:firstLine="0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Andressa da Silva Brito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NUTRIÇÃO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F">
            <w:pPr>
              <w:ind w:left="141.7322834645671" w:firstLine="0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Bruno Alex Rios dos Santos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2">
            <w:pPr>
              <w:ind w:left="141.7322834645671" w:firstLine="0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Reni de Assis Masurkevicz Berni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5">
            <w:pPr>
              <w:ind w:left="141.7322834645671" w:firstLine="0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Fabíola Vieira de Mello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8">
            <w:pPr>
              <w:ind w:left="141.7322834645671" w:firstLine="0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rtl w:val="0"/>
              </w:rPr>
              <w:t xml:space="preserve">Hevelen Aparecida da Silva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ODONTOLOGIA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C">
            <w:pPr>
              <w:ind w:left="141.7322834645671" w:firstLine="0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Gabriel Umbelino Santana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F">
            <w:pPr>
              <w:ind w:left="141.7322834645671" w:firstLine="0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Gabriela Pestana da Costa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63618" y="3779365"/>
                          <a:ext cx="2564765" cy="1270"/>
                        </a:xfrm>
                        <a:custGeom>
                          <a:rect b="b" l="l" r="r" t="t"/>
                          <a:pathLst>
                            <a:path extrusionOk="0" h="120000" w="4039">
                              <a:moveTo>
                                <a:pt x="0" y="0"/>
                              </a:moveTo>
                              <a:lnTo>
                                <a:pt x="4038" y="0"/>
                              </a:lnTo>
                            </a:path>
                          </a:pathLst>
                        </a:custGeom>
                        <a:noFill/>
                        <a:ln cap="flat" cmpd="sng" w="11450">
                          <a:solidFill>
                            <a:srgbClr val="323232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7">
      <w:pPr>
        <w:spacing w:before="75" w:lineRule="auto"/>
        <w:ind w:left="334" w:right="321" w:firstLine="0"/>
        <w:jc w:val="center"/>
        <w:rPr>
          <w:rFonts w:ascii="Quattrocento Sans" w:cs="Quattrocento Sans" w:eastAsia="Quattrocento Sans" w:hAnsi="Quattrocento Sans"/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333333"/>
          <w:rtl w:val="0"/>
        </w:rPr>
        <w:t xml:space="preserve">Assinatura do professor Responsável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259900" y="3779365"/>
                          <a:ext cx="6172200" cy="1270"/>
                        </a:xfrm>
                        <a:custGeom>
                          <a:rect b="b" l="l" r="r" t="t"/>
                          <a:pathLst>
                            <a:path extrusionOk="0" h="120000"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F">
      <w:pPr>
        <w:ind w:left="18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0"/>
          <w:szCs w:val="20"/>
          <w:rtl w:val="0"/>
        </w:rPr>
        <w:t xml:space="preserve">Cidade Universitária - Unidade XII. Instituto Integrado de Saúde.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" w:lineRule="auto"/>
        <w:ind w:left="18" w:right="0" w:firstLine="0"/>
        <w:jc w:val="center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Av. Costa e Silva, s/ nº, Bairro Universitário. CEP: 79000-00, CP: 549. Campo Grande/MS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3.00000000000006" w:lineRule="auto"/>
        <w:ind w:left="18" w:right="0" w:firstLine="0"/>
        <w:jc w:val="center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642d"/>
          <w:sz w:val="20"/>
          <w:szCs w:val="20"/>
          <w:u w:val="none"/>
          <w:shd w:fill="auto" w:val="clear"/>
          <w:vertAlign w:val="baseline"/>
          <w:rtl w:val="0"/>
        </w:rPr>
        <w:t xml:space="preserve">☎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(67) 3345-7353.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6fbf"/>
          <w:sz w:val="22"/>
          <w:szCs w:val="22"/>
          <w:u w:val="none"/>
          <w:shd w:fill="auto" w:val="clear"/>
          <w:vertAlign w:val="baseline"/>
          <w:rtl w:val="0"/>
        </w:rPr>
        <w:t xml:space="preserve">🌐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inisa.ufms.br/pagina-inicial/atencao-ao-paciente-critico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bf0000"/>
          <w:sz w:val="23"/>
          <w:szCs w:val="23"/>
          <w:u w:val="none"/>
          <w:shd w:fill="auto" w:val="clear"/>
          <w:vertAlign w:val="baseline"/>
          <w:rtl w:val="0"/>
        </w:rPr>
        <w:t xml:space="preserve">📧 </w:t>
      </w:r>
      <w:hyperlink r:id="rId11">
        <w:r w:rsidDel="00000000" w:rsidR="00000000" w:rsidRPr="00000000">
          <w:rPr>
            <w:rFonts w:ascii="Arial MT" w:cs="Arial MT" w:eastAsia="Arial MT" w:hAnsi="Arial MT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premusapc.inisa@ufms.br</w:t>
        </w:r>
      </w:hyperlink>
      <w:r w:rsidDel="00000000" w:rsidR="00000000" w:rsidRPr="00000000">
        <w:rPr>
          <w:rtl w:val="0"/>
        </w:rPr>
      </w:r>
    </w:p>
    <w:sectPr>
      <w:pgSz w:h="16840" w:w="11920" w:orient="portrait"/>
      <w:pgMar w:bottom="280" w:top="780" w:left="920" w:right="9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MS PGothic"/>
  <w:font w:name="Trebuchet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" w:lineRule="auto"/>
      <w:jc w:val="center"/>
    </w:pPr>
    <w:rPr>
      <w:rFonts w:ascii="Arial MT" w:cs="Arial MT" w:eastAsia="Arial MT" w:hAnsi="Arial MT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334" w:right="361"/>
      <w:jc w:val="center"/>
    </w:pPr>
    <w:rPr>
      <w:rFonts w:ascii="Arial" w:cs="Arial" w:eastAsia="Arial" w:hAnsi="Arial"/>
      <w:b w:val="1"/>
      <w:sz w:val="26"/>
      <w:szCs w:val="26"/>
    </w:rPr>
  </w:style>
  <w:style w:type="paragraph" w:styleId="Normal" w:default="1">
    <w:name w:val="Normal"/>
    <w:uiPriority w:val="1"/>
    <w:qFormat w:val="1"/>
    <w:rPr>
      <w:rFonts w:ascii="Microsoft Sans Serif" w:cs="Microsoft Sans Serif" w:eastAsia="Microsoft Sans Serif" w:hAnsi="Microsoft Sans Serif"/>
      <w:lang w:val="pt-PT"/>
    </w:rPr>
  </w:style>
  <w:style w:type="paragraph" w:styleId="Ttulo1">
    <w:name w:val="heading 1"/>
    <w:basedOn w:val="Normal"/>
    <w:uiPriority w:val="1"/>
    <w:qFormat w:val="1"/>
    <w:pPr>
      <w:spacing w:before="9"/>
      <w:jc w:val="center"/>
      <w:outlineLvl w:val="0"/>
    </w:pPr>
    <w:rPr>
      <w:rFonts w:ascii="Arial MT" w:cs="Arial MT" w:eastAsia="Arial MT" w:hAnsi="Arial MT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rFonts w:ascii="Arial MT" w:cs="Arial MT" w:eastAsia="Arial MT" w:hAnsi="Arial MT"/>
      <w:sz w:val="20"/>
      <w:szCs w:val="20"/>
    </w:rPr>
  </w:style>
  <w:style w:type="paragraph" w:styleId="Ttulo">
    <w:name w:val="Title"/>
    <w:basedOn w:val="Normal"/>
    <w:uiPriority w:val="1"/>
    <w:qFormat w:val="1"/>
    <w:pPr>
      <w:spacing w:before="1"/>
      <w:ind w:left="334" w:right="361"/>
      <w:jc w:val="center"/>
    </w:pPr>
    <w:rPr>
      <w:rFonts w:ascii="Arial" w:cs="Arial" w:eastAsia="Arial" w:hAnsi="Arial"/>
      <w:b w:val="1"/>
      <w:bCs w:val="1"/>
      <w:sz w:val="26"/>
      <w:szCs w:val="26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premusapc.inisa@ufms.br" TargetMode="External"/><Relationship Id="rId10" Type="http://schemas.openxmlformats.org/officeDocument/2006/relationships/image" Target="media/image4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9VhbeeKwFOi9fMp5nJevhzACSg==">AMUW2mVOdVR0wH3DdPdXF1iU7aMdUnCDKlan9IxvTrUA+DKKha1pPJkTUnSfpBrTkbzfiS0iG3JhlnrBGvjJElP+tUj9FZMBtNRY7OA6Y2nPu1Vzr8P1dVjQmk4KdFAkIa2w4C9g+5Oo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2022-09-02T12:08:00Z</dcterms:created>
  <dc:creator>Simone Barros Viegas</dc:creator>
</cp:coreProperties>
</file>