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2EF8" w14:textId="65562D83" w:rsidR="000253C6" w:rsidRDefault="000253C6" w:rsidP="000253C6">
      <w:pPr>
        <w:tabs>
          <w:tab w:val="left" w:pos="876"/>
          <w:tab w:val="center" w:pos="7710"/>
        </w:tabs>
        <w:spacing w:after="0" w:line="240" w:lineRule="auto"/>
        <w:rPr>
          <w:b/>
          <w:color w:val="2E74B5" w:themeColor="accent1" w:themeShade="BF"/>
          <w:szCs w:val="32"/>
        </w:rPr>
      </w:pPr>
      <w:r w:rsidRPr="0091763C">
        <w:rPr>
          <w:rFonts w:ascii="Calibri" w:hAnsi="Calibri" w:cs="Arial"/>
          <w:b/>
          <w:noProof/>
          <w:color w:val="5B9BD5" w:themeColor="accent1"/>
          <w:sz w:val="32"/>
          <w:szCs w:val="32"/>
          <w:lang w:eastAsia="pt-BR"/>
        </w:rPr>
        <w:drawing>
          <wp:anchor distT="0" distB="0" distL="114300" distR="114300" simplePos="0" relativeHeight="251663360" behindDoc="1" locked="0" layoutInCell="1" allowOverlap="1" wp14:anchorId="56D8E95B" wp14:editId="7F4F8DA5">
            <wp:simplePos x="0" y="0"/>
            <wp:positionH relativeFrom="column">
              <wp:posOffset>8820227</wp:posOffset>
            </wp:positionH>
            <wp:positionV relativeFrom="paragraph">
              <wp:posOffset>-472973</wp:posOffset>
            </wp:positionV>
            <wp:extent cx="1504950" cy="377647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fms_logo_negativo_souUFMS_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827" cy="392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2E74B5" w:themeColor="accent1" w:themeShade="BF"/>
          <w:szCs w:val="32"/>
        </w:rPr>
        <w:tab/>
      </w:r>
    </w:p>
    <w:p w14:paraId="01A4B530" w14:textId="77777777" w:rsidR="000253C6" w:rsidRDefault="000253C6" w:rsidP="000253C6">
      <w:pPr>
        <w:tabs>
          <w:tab w:val="left" w:pos="876"/>
          <w:tab w:val="center" w:pos="7710"/>
        </w:tabs>
        <w:spacing w:after="0" w:line="240" w:lineRule="auto"/>
        <w:rPr>
          <w:b/>
          <w:color w:val="2E74B5" w:themeColor="accent1" w:themeShade="BF"/>
          <w:szCs w:val="32"/>
        </w:rPr>
      </w:pPr>
    </w:p>
    <w:p w14:paraId="7EF971A7" w14:textId="68BAE7A9" w:rsidR="00B04E8B" w:rsidRPr="00B04E8B" w:rsidRDefault="0033224B" w:rsidP="000253C6">
      <w:pPr>
        <w:tabs>
          <w:tab w:val="left" w:pos="876"/>
          <w:tab w:val="center" w:pos="7710"/>
        </w:tabs>
        <w:spacing w:after="0" w:line="240" w:lineRule="auto"/>
        <w:rPr>
          <w:b/>
          <w:color w:val="2E74B5" w:themeColor="accent1" w:themeShade="BF"/>
          <w:sz w:val="10"/>
          <w:szCs w:val="32"/>
        </w:rPr>
      </w:pPr>
      <w:r>
        <w:rPr>
          <w:b/>
          <w:color w:val="2E74B5" w:themeColor="accent1" w:themeShade="BF"/>
          <w:szCs w:val="32"/>
        </w:rPr>
        <w:t xml:space="preserve">   </w:t>
      </w:r>
    </w:p>
    <w:tbl>
      <w:tblPr>
        <w:tblpPr w:leftFromText="141" w:rightFromText="141" w:vertAnchor="text" w:tblpX="1373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1220"/>
        <w:gridCol w:w="2552"/>
        <w:gridCol w:w="2296"/>
        <w:gridCol w:w="2382"/>
        <w:gridCol w:w="2452"/>
        <w:gridCol w:w="2270"/>
        <w:gridCol w:w="614"/>
      </w:tblGrid>
      <w:tr w:rsidR="00FF4237" w:rsidRPr="00EB37A8" w14:paraId="30412654" w14:textId="77777777" w:rsidTr="00D975BC">
        <w:trPr>
          <w:trHeight w:val="266"/>
        </w:trPr>
        <w:tc>
          <w:tcPr>
            <w:tcW w:w="862" w:type="dxa"/>
            <w:vMerge w:val="restart"/>
            <w:shd w:val="clear" w:color="auto" w:fill="DEEAF6" w:themeFill="accent1" w:themeFillTint="33"/>
            <w:vAlign w:val="center"/>
          </w:tcPr>
          <w:p w14:paraId="428A0329" w14:textId="6FAE87FA" w:rsidR="00194088" w:rsidRPr="00B42581" w:rsidRDefault="00660C7A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</w:rPr>
            </w:pPr>
            <w:r w:rsidRPr="00B42581">
              <w:rPr>
                <w:rFonts w:ascii="Arial Narrow" w:hAnsi="Arial Narrow" w:cstheme="minorHAnsi"/>
                <w:b/>
                <w:color w:val="000000" w:themeColor="text1"/>
              </w:rPr>
              <w:t>1</w:t>
            </w:r>
            <w:r w:rsidR="00194088" w:rsidRPr="00B42581">
              <w:rPr>
                <w:rFonts w:ascii="Arial Narrow" w:hAnsi="Arial Narrow" w:cstheme="minorHAnsi"/>
                <w:b/>
                <w:color w:val="000000" w:themeColor="text1"/>
              </w:rPr>
              <w:t>º</w:t>
            </w:r>
          </w:p>
          <w:p w14:paraId="43A82086" w14:textId="77777777" w:rsidR="00B04E8B" w:rsidRPr="00EB37A8" w:rsidRDefault="00B04E8B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B42581">
              <w:rPr>
                <w:rFonts w:ascii="Arial Narrow" w:hAnsi="Arial Narrow" w:cstheme="minorHAnsi"/>
                <w:b/>
                <w:color w:val="000000" w:themeColor="text1"/>
              </w:rPr>
              <w:t>SEMESTRE</w:t>
            </w:r>
          </w:p>
        </w:tc>
        <w:tc>
          <w:tcPr>
            <w:tcW w:w="1220" w:type="dxa"/>
            <w:shd w:val="clear" w:color="auto" w:fill="DEEAF6" w:themeFill="accent1" w:themeFillTint="33"/>
            <w:vAlign w:val="center"/>
          </w:tcPr>
          <w:p w14:paraId="23F48C59" w14:textId="77777777" w:rsidR="00B04E8B" w:rsidRPr="00EB37A8" w:rsidRDefault="00B04E8B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  <w:t>HORÁRIO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77B8F9BC" w14:textId="77777777" w:rsidR="00B04E8B" w:rsidRPr="00EB37A8" w:rsidRDefault="00B04E8B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  <w:t>Segunda-feira</w:t>
            </w:r>
          </w:p>
        </w:tc>
        <w:tc>
          <w:tcPr>
            <w:tcW w:w="2296" w:type="dxa"/>
            <w:shd w:val="clear" w:color="auto" w:fill="DEEAF6" w:themeFill="accent1" w:themeFillTint="33"/>
            <w:vAlign w:val="center"/>
          </w:tcPr>
          <w:p w14:paraId="0E51A579" w14:textId="77777777" w:rsidR="00B04E8B" w:rsidRPr="00EB37A8" w:rsidRDefault="00B04E8B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  <w:t>Terça-feira</w:t>
            </w:r>
          </w:p>
        </w:tc>
        <w:tc>
          <w:tcPr>
            <w:tcW w:w="2382" w:type="dxa"/>
            <w:shd w:val="clear" w:color="auto" w:fill="DEEAF6" w:themeFill="accent1" w:themeFillTint="33"/>
            <w:vAlign w:val="center"/>
          </w:tcPr>
          <w:p w14:paraId="6D45D651" w14:textId="77777777" w:rsidR="00B04E8B" w:rsidRPr="00EB37A8" w:rsidRDefault="00B04E8B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  <w:t>Quarta-feira</w:t>
            </w:r>
          </w:p>
        </w:tc>
        <w:tc>
          <w:tcPr>
            <w:tcW w:w="2452" w:type="dxa"/>
            <w:shd w:val="clear" w:color="auto" w:fill="DEEAF6" w:themeFill="accent1" w:themeFillTint="33"/>
            <w:vAlign w:val="center"/>
          </w:tcPr>
          <w:p w14:paraId="2B3BC695" w14:textId="77777777" w:rsidR="00B04E8B" w:rsidRPr="00EB37A8" w:rsidRDefault="00B04E8B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  <w:t>Quinta-feira</w:t>
            </w:r>
          </w:p>
        </w:tc>
        <w:tc>
          <w:tcPr>
            <w:tcW w:w="2270" w:type="dxa"/>
            <w:shd w:val="clear" w:color="auto" w:fill="DEEAF6" w:themeFill="accent1" w:themeFillTint="33"/>
            <w:vAlign w:val="center"/>
          </w:tcPr>
          <w:p w14:paraId="2F3DFDFF" w14:textId="77777777" w:rsidR="00B04E8B" w:rsidRPr="00EB37A8" w:rsidRDefault="00B04E8B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  <w:t>Sexta-feira</w:t>
            </w:r>
          </w:p>
        </w:tc>
        <w:tc>
          <w:tcPr>
            <w:tcW w:w="614" w:type="dxa"/>
            <w:shd w:val="clear" w:color="auto" w:fill="DEEAF6" w:themeFill="accent1" w:themeFillTint="33"/>
            <w:vAlign w:val="center"/>
          </w:tcPr>
          <w:p w14:paraId="7845FE7E" w14:textId="77777777" w:rsidR="00B04E8B" w:rsidRPr="00EB37A8" w:rsidRDefault="00B04E8B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  <w:t>Sábado</w:t>
            </w:r>
          </w:p>
        </w:tc>
      </w:tr>
      <w:tr w:rsidR="00B42581" w:rsidRPr="00EB37A8" w14:paraId="5BA44BD2" w14:textId="77777777" w:rsidTr="00D975BC">
        <w:trPr>
          <w:trHeight w:val="224"/>
        </w:trPr>
        <w:tc>
          <w:tcPr>
            <w:tcW w:w="862" w:type="dxa"/>
            <w:vMerge/>
            <w:shd w:val="clear" w:color="auto" w:fill="DEEAF6" w:themeFill="accent1" w:themeFillTint="33"/>
            <w:vAlign w:val="center"/>
          </w:tcPr>
          <w:p w14:paraId="4E683669" w14:textId="77777777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2E0B1331" w14:textId="77777777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  <w:p w14:paraId="7A8217FA" w14:textId="013D7701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  <w:t>07:15 - 8:15</w:t>
            </w:r>
          </w:p>
          <w:p w14:paraId="0EFC4871" w14:textId="36C9E5CF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F73D8E9" w14:textId="7E762464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1A5555E3" w14:textId="4E07C51B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14:paraId="0BCB6ACB" w14:textId="6999339D" w:rsidR="00B42581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 xml:space="preserve">Bases Conceituais da Saúde Coletiva 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–</w:t>
            </w: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B84FCEC" w14:textId="77777777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Roboto" w:hAnsi="Roboto" w:cstheme="minorHAnsi"/>
                <w:b/>
                <w:bCs/>
                <w:color w:val="000000" w:themeColor="text1"/>
                <w:sz w:val="16"/>
                <w:szCs w:val="16"/>
                <w:shd w:val="clear" w:color="auto" w:fill="D0E9C6"/>
              </w:rPr>
              <w:t>SALA 1</w:t>
            </w:r>
          </w:p>
          <w:p w14:paraId="56CCA707" w14:textId="7B20F833" w:rsidR="00B42581" w:rsidRPr="00EB37A8" w:rsidRDefault="00B42581" w:rsidP="00B4258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52" w:type="dxa"/>
            <w:vMerge w:val="restart"/>
            <w:shd w:val="clear" w:color="auto" w:fill="auto"/>
            <w:vAlign w:val="center"/>
          </w:tcPr>
          <w:p w14:paraId="7232F1CE" w14:textId="73BF3E1D" w:rsidR="00B42581" w:rsidRPr="00EB37A8" w:rsidRDefault="00B42581" w:rsidP="00EB37A8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Histologia - P1</w:t>
            </w:r>
            <w:r w:rsidRPr="00EB37A8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  <w:t xml:space="preserve"> Laboratório de Microscopia/Histologia</w:t>
            </w:r>
          </w:p>
          <w:p w14:paraId="04308EEA" w14:textId="243CC43C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  <w:t>(INBIO)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5E7528A" w14:textId="6E45C09B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E2EFD9" w:themeFill="accent6" w:themeFillTint="33"/>
            <w:vAlign w:val="center"/>
          </w:tcPr>
          <w:p w14:paraId="2656666E" w14:textId="3B41E632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</w:p>
        </w:tc>
      </w:tr>
      <w:tr w:rsidR="00B42581" w:rsidRPr="00EB37A8" w14:paraId="7E742FA4" w14:textId="77777777" w:rsidTr="00D975BC">
        <w:trPr>
          <w:trHeight w:val="233"/>
        </w:trPr>
        <w:tc>
          <w:tcPr>
            <w:tcW w:w="862" w:type="dxa"/>
            <w:vMerge/>
            <w:shd w:val="clear" w:color="auto" w:fill="DEEAF6" w:themeFill="accent1" w:themeFillTint="33"/>
            <w:vAlign w:val="center"/>
          </w:tcPr>
          <w:p w14:paraId="48FDAA87" w14:textId="77777777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70469696" w14:textId="77777777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  <w:p w14:paraId="4CAD7B33" w14:textId="79EC109F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  <w:t>08:15 - 09:15</w:t>
            </w:r>
          </w:p>
          <w:p w14:paraId="4683E4D2" w14:textId="136960A6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C92B9C3" w14:textId="7C758B71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Embriologia - P1</w:t>
            </w:r>
          </w:p>
          <w:p w14:paraId="43615C11" w14:textId="77777777" w:rsidR="00B42581" w:rsidRPr="00EB37A8" w:rsidRDefault="00B42581" w:rsidP="00EB37A8">
            <w:pPr>
              <w:spacing w:after="0" w:line="240" w:lineRule="auto"/>
              <w:jc w:val="center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EB37A8">
              <w:rPr>
                <w:rFonts w:ascii="Roboto" w:hAnsi="Roboto"/>
                <w:color w:val="000000" w:themeColor="text1"/>
                <w:sz w:val="16"/>
                <w:szCs w:val="16"/>
              </w:rPr>
              <w:t>Laboratório de Biologia Geral - Aulas práticas </w:t>
            </w:r>
          </w:p>
          <w:p w14:paraId="4CEE15B8" w14:textId="5ADBD485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Roboto" w:hAnsi="Roboto"/>
                <w:color w:val="000000" w:themeColor="text1"/>
                <w:sz w:val="16"/>
                <w:szCs w:val="16"/>
              </w:rPr>
              <w:t>(INBIO)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458CCD8A" w14:textId="77777777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Antropologia e Saúde - 51h/T1</w:t>
            </w:r>
          </w:p>
          <w:p w14:paraId="7B97A8AD" w14:textId="77777777" w:rsidR="00B42581" w:rsidRDefault="00B42581" w:rsidP="00B42581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0E9C6"/>
              </w:rPr>
            </w:pPr>
            <w:proofErr w:type="spellStart"/>
            <w:r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0E9C6"/>
              </w:rPr>
              <w:t>Inisa</w:t>
            </w:r>
            <w:proofErr w:type="spellEnd"/>
            <w:r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0E9C6"/>
              </w:rPr>
              <w:t xml:space="preserve"> </w:t>
            </w:r>
          </w:p>
          <w:p w14:paraId="64C40DFB" w14:textId="63F3DAA1" w:rsidR="00B42581" w:rsidRPr="00B42581" w:rsidRDefault="00B42581" w:rsidP="00B42581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0E9C6"/>
              </w:rPr>
            </w:pPr>
            <w:r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0E9C6"/>
              </w:rPr>
              <w:t>Sala 1</w:t>
            </w: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505943BA" w14:textId="1EE98869" w:rsidR="00B42581" w:rsidRPr="00EB37A8" w:rsidRDefault="00B42581" w:rsidP="002707E4">
            <w:pPr>
              <w:spacing w:after="0" w:line="240" w:lineRule="auto"/>
              <w:jc w:val="center"/>
              <w:rPr>
                <w:rFonts w:ascii="Arial Narrow" w:hAnsi="Arial Narrow" w:cstheme="maj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14:paraId="0B8825D8" w14:textId="6F5E3E21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7926414F" w14:textId="098F6866" w:rsidR="00B42581" w:rsidRPr="00EB37A8" w:rsidRDefault="00B42581" w:rsidP="00B4258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Biologia Celular -/P1</w:t>
            </w:r>
          </w:p>
          <w:p w14:paraId="4BA46A63" w14:textId="77777777" w:rsidR="00B42581" w:rsidRPr="00EB37A8" w:rsidRDefault="00B42581" w:rsidP="00B4258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B37A8">
              <w:rPr>
                <w:color w:val="000000" w:themeColor="text1"/>
                <w:sz w:val="16"/>
                <w:szCs w:val="16"/>
              </w:rPr>
              <w:t xml:space="preserve">Laboratório de Biologia Geral - </w:t>
            </w:r>
          </w:p>
          <w:p w14:paraId="012078D5" w14:textId="7D922703" w:rsidR="00B42581" w:rsidRPr="00EB37A8" w:rsidRDefault="00B42581" w:rsidP="00B4258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(INBIO)</w:t>
            </w:r>
          </w:p>
        </w:tc>
        <w:tc>
          <w:tcPr>
            <w:tcW w:w="614" w:type="dxa"/>
            <w:shd w:val="clear" w:color="auto" w:fill="E2EFD9" w:themeFill="accent6" w:themeFillTint="33"/>
            <w:vAlign w:val="center"/>
          </w:tcPr>
          <w:p w14:paraId="55C8410B" w14:textId="6A28E780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</w:p>
        </w:tc>
      </w:tr>
      <w:tr w:rsidR="00B42581" w:rsidRPr="00EB37A8" w14:paraId="39B4CCFC" w14:textId="77777777" w:rsidTr="00D975BC">
        <w:trPr>
          <w:trHeight w:val="688"/>
        </w:trPr>
        <w:tc>
          <w:tcPr>
            <w:tcW w:w="862" w:type="dxa"/>
            <w:vMerge/>
            <w:shd w:val="clear" w:color="auto" w:fill="DEEAF6" w:themeFill="accent1" w:themeFillTint="33"/>
            <w:vAlign w:val="center"/>
          </w:tcPr>
          <w:p w14:paraId="4A549A6B" w14:textId="77777777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2AB4CDD1" w14:textId="5B747250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  <w:t>09:25 - 10:25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6FF1D2" w14:textId="4A308E2F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Embriologia - /P2</w:t>
            </w:r>
          </w:p>
          <w:p w14:paraId="6F9D0364" w14:textId="77777777" w:rsidR="00B42581" w:rsidRPr="00EB37A8" w:rsidRDefault="00B42581" w:rsidP="00EB37A8">
            <w:pPr>
              <w:spacing w:after="0" w:line="240" w:lineRule="auto"/>
              <w:jc w:val="center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EB37A8">
              <w:rPr>
                <w:rFonts w:ascii="Roboto" w:hAnsi="Roboto"/>
                <w:color w:val="000000" w:themeColor="text1"/>
                <w:sz w:val="16"/>
                <w:szCs w:val="16"/>
              </w:rPr>
              <w:t>Laboratório de Biologia Geral - Aulas práticas </w:t>
            </w:r>
          </w:p>
          <w:p w14:paraId="7548A7AF" w14:textId="5F456930" w:rsidR="00B42581" w:rsidRPr="00EB37A8" w:rsidRDefault="00B42581" w:rsidP="00EB37A8">
            <w:pPr>
              <w:spacing w:after="0" w:line="240" w:lineRule="auto"/>
              <w:jc w:val="center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EB37A8">
              <w:rPr>
                <w:rFonts w:ascii="Roboto" w:hAnsi="Roboto"/>
                <w:color w:val="000000" w:themeColor="text1"/>
                <w:sz w:val="16"/>
                <w:szCs w:val="16"/>
              </w:rPr>
              <w:t>(INBIO)</w:t>
            </w:r>
          </w:p>
        </w:tc>
        <w:tc>
          <w:tcPr>
            <w:tcW w:w="2296" w:type="dxa"/>
            <w:vMerge/>
            <w:shd w:val="clear" w:color="auto" w:fill="auto"/>
            <w:vAlign w:val="center"/>
          </w:tcPr>
          <w:p w14:paraId="7F55DFD4" w14:textId="2097E20E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1C78C094" w14:textId="0C577691" w:rsidR="00B42581" w:rsidRPr="00EB37A8" w:rsidRDefault="00B42581" w:rsidP="002707E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52" w:type="dxa"/>
            <w:vMerge w:val="restart"/>
            <w:shd w:val="clear" w:color="auto" w:fill="auto"/>
            <w:vAlign w:val="center"/>
          </w:tcPr>
          <w:p w14:paraId="3D573F68" w14:textId="73D91EFF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Histologia - P2</w:t>
            </w:r>
          </w:p>
          <w:p w14:paraId="3EE89A1F" w14:textId="77777777" w:rsidR="00B42581" w:rsidRPr="00EB37A8" w:rsidRDefault="00B42581" w:rsidP="00EB37A8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</w:rPr>
              <w:t>Laboratório de Microscopia/Histologia</w:t>
            </w:r>
          </w:p>
          <w:p w14:paraId="5F80AB48" w14:textId="76D2CCE5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</w:rPr>
              <w:t>(INBIO)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664FF53" w14:textId="5AD3C73D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Biologia Celular - P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  <w:p w14:paraId="2BA3F2D6" w14:textId="112B0BB2" w:rsidR="00B42581" w:rsidRPr="00EB37A8" w:rsidRDefault="00B42581" w:rsidP="00EB37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B37A8">
              <w:rPr>
                <w:color w:val="000000" w:themeColor="text1"/>
                <w:sz w:val="16"/>
                <w:szCs w:val="16"/>
              </w:rPr>
              <w:t xml:space="preserve">Laboratório de Biologia Geral - </w:t>
            </w:r>
          </w:p>
          <w:p w14:paraId="6637C7DD" w14:textId="011075C0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(INBIO)</w:t>
            </w:r>
          </w:p>
        </w:tc>
        <w:tc>
          <w:tcPr>
            <w:tcW w:w="614" w:type="dxa"/>
            <w:shd w:val="clear" w:color="auto" w:fill="E2EFD9" w:themeFill="accent6" w:themeFillTint="33"/>
            <w:vAlign w:val="center"/>
          </w:tcPr>
          <w:p w14:paraId="04FB59E8" w14:textId="3E460373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</w:p>
        </w:tc>
      </w:tr>
      <w:tr w:rsidR="00B42581" w:rsidRPr="00EB37A8" w14:paraId="78C927BB" w14:textId="77777777" w:rsidTr="00D975BC">
        <w:trPr>
          <w:trHeight w:val="727"/>
        </w:trPr>
        <w:tc>
          <w:tcPr>
            <w:tcW w:w="862" w:type="dxa"/>
            <w:vMerge/>
            <w:shd w:val="clear" w:color="auto" w:fill="DEEAF6" w:themeFill="accent1" w:themeFillTint="33"/>
            <w:vAlign w:val="center"/>
          </w:tcPr>
          <w:p w14:paraId="68289FC2" w14:textId="77777777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7985C8DD" w14:textId="14F5995E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  <w:t>10:25 - 11:25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9F6CE8" w14:textId="09A9DA38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Embriologia - /P3</w:t>
            </w:r>
          </w:p>
          <w:p w14:paraId="4421BF5F" w14:textId="77777777" w:rsidR="00B42581" w:rsidRPr="00EB37A8" w:rsidRDefault="00B42581" w:rsidP="00EB37A8">
            <w:pPr>
              <w:spacing w:after="0" w:line="240" w:lineRule="auto"/>
              <w:jc w:val="center"/>
              <w:rPr>
                <w:rFonts w:ascii="Roboto" w:hAnsi="Roboto"/>
                <w:color w:val="000000" w:themeColor="text1"/>
                <w:sz w:val="16"/>
                <w:szCs w:val="16"/>
              </w:rPr>
            </w:pPr>
            <w:r w:rsidRPr="00EB37A8">
              <w:rPr>
                <w:rFonts w:ascii="Roboto" w:hAnsi="Roboto"/>
                <w:color w:val="000000" w:themeColor="text1"/>
                <w:sz w:val="16"/>
                <w:szCs w:val="16"/>
              </w:rPr>
              <w:t>Laboratório de Biologia Geral - Aulas práticas </w:t>
            </w:r>
          </w:p>
          <w:p w14:paraId="1C77BC00" w14:textId="5DB7771A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Roboto" w:hAnsi="Roboto"/>
                <w:color w:val="000000" w:themeColor="text1"/>
                <w:sz w:val="16"/>
                <w:szCs w:val="16"/>
              </w:rPr>
              <w:t>(INBIO)</w:t>
            </w:r>
          </w:p>
        </w:tc>
        <w:tc>
          <w:tcPr>
            <w:tcW w:w="2296" w:type="dxa"/>
            <w:vMerge/>
            <w:shd w:val="clear" w:color="auto" w:fill="auto"/>
            <w:vAlign w:val="center"/>
          </w:tcPr>
          <w:p w14:paraId="38740D43" w14:textId="42E7E18A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572DA532" w14:textId="068D1CB3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14:paraId="0D27518C" w14:textId="4A4A2EC5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22638F79" w14:textId="17CBCAB8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 xml:space="preserve">Biologia Celular 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–</w:t>
            </w: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 xml:space="preserve"> P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  <w:p w14:paraId="3FA0C2F7" w14:textId="3B6C6788" w:rsidR="00B42581" w:rsidRPr="00EB37A8" w:rsidRDefault="00B42581" w:rsidP="00EB37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B37A8">
              <w:rPr>
                <w:color w:val="000000" w:themeColor="text1"/>
                <w:sz w:val="16"/>
                <w:szCs w:val="16"/>
              </w:rPr>
              <w:t xml:space="preserve">Laboratório de Biologia Geral - </w:t>
            </w:r>
          </w:p>
          <w:p w14:paraId="141D0D54" w14:textId="4C93BB6F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color w:val="000000" w:themeColor="text1"/>
                <w:sz w:val="16"/>
                <w:szCs w:val="16"/>
              </w:rPr>
              <w:t xml:space="preserve">(INBIO) </w:t>
            </w:r>
          </w:p>
          <w:p w14:paraId="38702E4B" w14:textId="42647183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E2EFD9" w:themeFill="accent6" w:themeFillTint="33"/>
            <w:vAlign w:val="center"/>
          </w:tcPr>
          <w:p w14:paraId="42ACC332" w14:textId="1EFF2679" w:rsidR="00B42581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</w:p>
        </w:tc>
      </w:tr>
      <w:tr w:rsidR="00FF4237" w:rsidRPr="00EB37A8" w14:paraId="45F5CA6E" w14:textId="77777777" w:rsidTr="00D975BC">
        <w:trPr>
          <w:trHeight w:val="231"/>
        </w:trPr>
        <w:tc>
          <w:tcPr>
            <w:tcW w:w="862" w:type="dxa"/>
            <w:vMerge/>
            <w:shd w:val="clear" w:color="auto" w:fill="DEEAF6" w:themeFill="accent1" w:themeFillTint="33"/>
            <w:vAlign w:val="center"/>
          </w:tcPr>
          <w:p w14:paraId="58063794" w14:textId="77777777" w:rsidR="00E13E3C" w:rsidRPr="00EB37A8" w:rsidRDefault="00E13E3C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DEEAF6" w:themeFill="accent1" w:themeFillTint="33"/>
            <w:vAlign w:val="center"/>
          </w:tcPr>
          <w:p w14:paraId="018F1258" w14:textId="3A0980E6" w:rsidR="00E13E3C" w:rsidRPr="00EB37A8" w:rsidRDefault="00E13E3C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8BF6AD2" w14:textId="77777777" w:rsidR="00E13E3C" w:rsidRPr="00EB37A8" w:rsidRDefault="00E13E3C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DEEAF6" w:themeFill="accent1" w:themeFillTint="33"/>
            <w:vAlign w:val="center"/>
          </w:tcPr>
          <w:p w14:paraId="1271E49E" w14:textId="77777777" w:rsidR="00E13E3C" w:rsidRPr="00EB37A8" w:rsidRDefault="00E13E3C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82" w:type="dxa"/>
            <w:shd w:val="clear" w:color="auto" w:fill="DEEAF6" w:themeFill="accent1" w:themeFillTint="33"/>
            <w:vAlign w:val="center"/>
          </w:tcPr>
          <w:p w14:paraId="365C36AC" w14:textId="77777777" w:rsidR="00E13E3C" w:rsidRPr="00EB37A8" w:rsidRDefault="00E13E3C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DEEAF6" w:themeFill="accent1" w:themeFillTint="33"/>
            <w:vAlign w:val="center"/>
          </w:tcPr>
          <w:p w14:paraId="0AAA43F2" w14:textId="77777777" w:rsidR="00E13E3C" w:rsidRPr="00EB37A8" w:rsidRDefault="00E13E3C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70" w:type="dxa"/>
            <w:shd w:val="clear" w:color="auto" w:fill="DEEAF6" w:themeFill="accent1" w:themeFillTint="33"/>
            <w:vAlign w:val="center"/>
          </w:tcPr>
          <w:p w14:paraId="40FD5E20" w14:textId="1D734FE6" w:rsidR="00E13E3C" w:rsidRPr="00EB37A8" w:rsidRDefault="00E13E3C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E2EFD9" w:themeFill="accent6" w:themeFillTint="33"/>
            <w:vAlign w:val="center"/>
          </w:tcPr>
          <w:p w14:paraId="5310C8D7" w14:textId="3D73C5AD" w:rsidR="00E13E3C" w:rsidRPr="00EB37A8" w:rsidRDefault="00E13E3C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</w:p>
        </w:tc>
      </w:tr>
      <w:tr w:rsidR="00FF4237" w:rsidRPr="00EB37A8" w14:paraId="2869851E" w14:textId="77777777" w:rsidTr="00D975BC">
        <w:trPr>
          <w:trHeight w:val="902"/>
        </w:trPr>
        <w:tc>
          <w:tcPr>
            <w:tcW w:w="862" w:type="dxa"/>
            <w:vMerge/>
            <w:shd w:val="clear" w:color="auto" w:fill="DEEAF6" w:themeFill="accent1" w:themeFillTint="33"/>
            <w:vAlign w:val="center"/>
          </w:tcPr>
          <w:p w14:paraId="0163AE23" w14:textId="77777777" w:rsidR="00304FDD" w:rsidRPr="00EB37A8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681C35D3" w14:textId="625DDDEE" w:rsidR="00304FDD" w:rsidRPr="00EB37A8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  <w:t>13:15 – 14:15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9C68414" w14:textId="7AF3B06A" w:rsidR="00304FDD" w:rsidRPr="00EB37A8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Histologia - T1</w:t>
            </w:r>
          </w:p>
          <w:p w14:paraId="207E16A6" w14:textId="12F3E863" w:rsidR="00304FDD" w:rsidRPr="00EB37A8" w:rsidRDefault="00304FDD" w:rsidP="00EB37A8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0E9C6"/>
              </w:rPr>
            </w:pPr>
            <w:r w:rsidRPr="00EB37A8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0E9C6"/>
              </w:rPr>
              <w:t>Sala de Aula – 60412</w:t>
            </w:r>
          </w:p>
          <w:p w14:paraId="1D49D9F0" w14:textId="230C1B85" w:rsidR="00304FDD" w:rsidRPr="00EB37A8" w:rsidRDefault="00B42581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  <w:shd w:val="clear" w:color="auto" w:fill="FFFFFF"/>
              </w:rPr>
              <w:t>Bloco 6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79DC8684" w14:textId="77777777" w:rsidR="00D975BC" w:rsidRPr="00A2692F" w:rsidRDefault="00D975BC" w:rsidP="00D975B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692F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História da Enfermagem</w:t>
            </w:r>
          </w:p>
          <w:p w14:paraId="36C51D62" w14:textId="6833C3DD" w:rsidR="00304FDD" w:rsidRPr="00A2692F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2692F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-T1</w:t>
            </w:r>
          </w:p>
          <w:p w14:paraId="04FBDC3B" w14:textId="77777777" w:rsidR="00304FDD" w:rsidRPr="00A2692F" w:rsidRDefault="00304FDD" w:rsidP="00EB37A8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</w:pPr>
            <w:r w:rsidRPr="00A2692F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  <w:t>Sala de Aula 01</w:t>
            </w:r>
          </w:p>
          <w:p w14:paraId="353A9BEA" w14:textId="2B0EAA73" w:rsidR="00304FDD" w:rsidRPr="00A2692F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A2692F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  <w:t>(INISA)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14:paraId="57BF916F" w14:textId="073759E2" w:rsidR="00304FDD" w:rsidRPr="00EB37A8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Anatomia Humana - T1</w:t>
            </w:r>
          </w:p>
          <w:p w14:paraId="2BEAA363" w14:textId="77777777" w:rsidR="00304FDD" w:rsidRDefault="00304FDD" w:rsidP="00EB37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B37A8">
              <w:rPr>
                <w:color w:val="000000" w:themeColor="text1"/>
                <w:sz w:val="16"/>
                <w:szCs w:val="16"/>
              </w:rPr>
              <w:t xml:space="preserve"> (INBIO)</w:t>
            </w:r>
          </w:p>
          <w:p w14:paraId="247C1DAD" w14:textId="1100E960" w:rsidR="00560748" w:rsidRPr="00EB37A8" w:rsidRDefault="00560748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t>Anfiteatro - Laboratório de Anatomia Humana</w:t>
            </w:r>
          </w:p>
        </w:tc>
        <w:tc>
          <w:tcPr>
            <w:tcW w:w="2452" w:type="dxa"/>
            <w:vMerge w:val="restart"/>
            <w:shd w:val="clear" w:color="auto" w:fill="auto"/>
            <w:vAlign w:val="center"/>
          </w:tcPr>
          <w:p w14:paraId="760973E2" w14:textId="13742361" w:rsidR="00304FDD" w:rsidRPr="00EB37A8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Embriologia - T1</w:t>
            </w:r>
          </w:p>
          <w:p w14:paraId="55C2A197" w14:textId="6010C221" w:rsidR="00304FDD" w:rsidRPr="00EB37A8" w:rsidRDefault="00304FDD" w:rsidP="00EB37A8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</w:pPr>
            <w:r w:rsidRPr="00EB37A8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  <w:t>Sala de Aula – 60411</w:t>
            </w:r>
          </w:p>
          <w:p w14:paraId="488B3C21" w14:textId="1CD8A3A3" w:rsidR="00304FDD" w:rsidRPr="00EB37A8" w:rsidRDefault="00D975BC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  <w:shd w:val="clear" w:color="auto" w:fill="FFFFFF"/>
              </w:rPr>
              <w:t>Bloco 6</w:t>
            </w:r>
          </w:p>
        </w:tc>
        <w:tc>
          <w:tcPr>
            <w:tcW w:w="2270" w:type="dxa"/>
            <w:vMerge w:val="restart"/>
            <w:shd w:val="clear" w:color="auto" w:fill="FFFFFF" w:themeFill="background1"/>
            <w:vAlign w:val="center"/>
          </w:tcPr>
          <w:p w14:paraId="394E4E4A" w14:textId="48960DBE" w:rsidR="00304FDD" w:rsidRPr="00EB37A8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 xml:space="preserve">Anatomia Humana </w:t>
            </w:r>
            <w:r w:rsidR="0056074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–</w:t>
            </w: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 xml:space="preserve"> P</w:t>
            </w:r>
            <w:r w:rsidR="0056074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  <w:p w14:paraId="6E71EF04" w14:textId="77777777" w:rsidR="00304FDD" w:rsidRDefault="00304FDD" w:rsidP="00EB37A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B37A8">
              <w:rPr>
                <w:color w:val="000000" w:themeColor="text1"/>
                <w:sz w:val="16"/>
                <w:szCs w:val="16"/>
              </w:rPr>
              <w:t xml:space="preserve"> (INBIO)</w:t>
            </w:r>
          </w:p>
          <w:p w14:paraId="208EA65E" w14:textId="29913E33" w:rsidR="00D975BC" w:rsidRPr="00EB37A8" w:rsidRDefault="00D975BC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Bloco 16</w:t>
            </w:r>
          </w:p>
        </w:tc>
        <w:tc>
          <w:tcPr>
            <w:tcW w:w="614" w:type="dxa"/>
            <w:shd w:val="clear" w:color="auto" w:fill="E2EFD9" w:themeFill="accent6" w:themeFillTint="33"/>
            <w:vAlign w:val="center"/>
          </w:tcPr>
          <w:p w14:paraId="1B91189A" w14:textId="77777777" w:rsidR="00304FDD" w:rsidRPr="00EB37A8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</w:p>
        </w:tc>
      </w:tr>
      <w:tr w:rsidR="00FF4237" w:rsidRPr="00EB37A8" w14:paraId="444320B2" w14:textId="77777777" w:rsidTr="00D975BC">
        <w:trPr>
          <w:trHeight w:val="776"/>
        </w:trPr>
        <w:tc>
          <w:tcPr>
            <w:tcW w:w="862" w:type="dxa"/>
            <w:vMerge/>
            <w:shd w:val="clear" w:color="auto" w:fill="DEEAF6" w:themeFill="accent1" w:themeFillTint="33"/>
            <w:vAlign w:val="center"/>
          </w:tcPr>
          <w:p w14:paraId="73249A13" w14:textId="77777777" w:rsidR="00304FDD" w:rsidRPr="00EB37A8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5E37C45C" w14:textId="5483E10F" w:rsidR="00304FDD" w:rsidRPr="00EB37A8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  <w:t>14:15 – 15:15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C74E832" w14:textId="6F602F0B" w:rsidR="00304FDD" w:rsidRPr="00EB37A8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14:paraId="4BFC99C9" w14:textId="262B8A2A" w:rsidR="00304FDD" w:rsidRPr="00A2692F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34A482C5" w14:textId="65CDE087" w:rsidR="00304FDD" w:rsidRPr="00EB37A8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14:paraId="263995BC" w14:textId="1994354F" w:rsidR="00304FDD" w:rsidRPr="00EB37A8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70" w:type="dxa"/>
            <w:vMerge/>
            <w:shd w:val="clear" w:color="auto" w:fill="FFFFFF" w:themeFill="background1"/>
            <w:vAlign w:val="center"/>
          </w:tcPr>
          <w:p w14:paraId="0A3222CB" w14:textId="1A41FB4F" w:rsidR="00304FDD" w:rsidRPr="00EB37A8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E2EFD9" w:themeFill="accent6" w:themeFillTint="33"/>
            <w:vAlign w:val="center"/>
          </w:tcPr>
          <w:p w14:paraId="406D82E3" w14:textId="77777777" w:rsidR="00304FDD" w:rsidRPr="00EB37A8" w:rsidRDefault="00304FDD" w:rsidP="00EB37A8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</w:p>
        </w:tc>
      </w:tr>
      <w:tr w:rsidR="00B42581" w:rsidRPr="00EB37A8" w14:paraId="2D52F802" w14:textId="77777777" w:rsidTr="00D975BC">
        <w:trPr>
          <w:trHeight w:val="614"/>
        </w:trPr>
        <w:tc>
          <w:tcPr>
            <w:tcW w:w="862" w:type="dxa"/>
            <w:vMerge/>
            <w:shd w:val="clear" w:color="auto" w:fill="DEEAF6" w:themeFill="accent1" w:themeFillTint="33"/>
            <w:vAlign w:val="center"/>
          </w:tcPr>
          <w:p w14:paraId="5E4A2B86" w14:textId="77777777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06A14B4B" w14:textId="77777777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  <w:p w14:paraId="41B9B01D" w14:textId="3BEED591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  <w:t>15:25 – 16:25</w:t>
            </w:r>
          </w:p>
          <w:p w14:paraId="5E748BDE" w14:textId="3C8E7F62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FA967DA" w14:textId="32313726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Saúde e Sociedade - T1</w:t>
            </w:r>
          </w:p>
          <w:p w14:paraId="1AEC263E" w14:textId="7910D61E" w:rsidR="00B42581" w:rsidRPr="00EB37A8" w:rsidRDefault="00B42581" w:rsidP="00D975BC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0E9C6"/>
              </w:rPr>
            </w:pPr>
            <w:r w:rsidRPr="00EB37A8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0E9C6"/>
              </w:rPr>
              <w:t>Sala de Aula – 6041</w:t>
            </w:r>
            <w:r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0E9C6"/>
              </w:rPr>
              <w:t>6</w:t>
            </w:r>
          </w:p>
          <w:p w14:paraId="3826BBD6" w14:textId="5D6B8BC3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Helvetica"/>
                <w:color w:val="000000" w:themeColor="text1"/>
                <w:sz w:val="16"/>
                <w:szCs w:val="16"/>
                <w:shd w:val="clear" w:color="auto" w:fill="FFFFFF"/>
              </w:rPr>
              <w:t>Bloco 6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24FEE17" w14:textId="77777777" w:rsidR="00B42581" w:rsidRPr="00A2692F" w:rsidRDefault="00B42581" w:rsidP="00D975B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692F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História da Enfermagem</w:t>
            </w:r>
          </w:p>
          <w:p w14:paraId="2F6DD587" w14:textId="63377361" w:rsidR="00B42581" w:rsidRPr="00A2692F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2692F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-P1</w:t>
            </w:r>
          </w:p>
          <w:p w14:paraId="23A56879" w14:textId="77777777" w:rsidR="00B42581" w:rsidRPr="00A2692F" w:rsidRDefault="00B42581" w:rsidP="00D975BC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</w:pPr>
            <w:r w:rsidRPr="00A2692F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  <w:t>Sala de Aula 01</w:t>
            </w:r>
          </w:p>
          <w:p w14:paraId="4100C1B5" w14:textId="1BA5A7ED" w:rsidR="00B42581" w:rsidRPr="00A2692F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2692F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  <w:t>(INISA)</w:t>
            </w: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14:paraId="551402BC" w14:textId="46653964" w:rsidR="00B42581" w:rsidRPr="00A2692F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52" w:type="dxa"/>
            <w:vMerge w:val="restart"/>
            <w:shd w:val="clear" w:color="auto" w:fill="auto"/>
            <w:vAlign w:val="center"/>
          </w:tcPr>
          <w:p w14:paraId="097599C1" w14:textId="235B674B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Biologia Celular - T1</w:t>
            </w:r>
          </w:p>
          <w:p w14:paraId="7BB9D929" w14:textId="557B1869" w:rsidR="00B42581" w:rsidRPr="00EB37A8" w:rsidRDefault="00B42581" w:rsidP="00D975BC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Bloco 6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14:paraId="4099CE1A" w14:textId="707E2A7D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 xml:space="preserve">Anatomia Humana 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–</w:t>
            </w:r>
            <w:r w:rsidRPr="00EB37A8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 xml:space="preserve"> P</w:t>
            </w:r>
            <w:r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  <w:p w14:paraId="35C75565" w14:textId="77777777" w:rsidR="00B42581" w:rsidRDefault="00B42581" w:rsidP="00D975BC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Lab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anatomia</w:t>
            </w:r>
          </w:p>
          <w:p w14:paraId="0FB6B6EE" w14:textId="77777777" w:rsidR="00B42581" w:rsidRDefault="00B42581" w:rsidP="00D975BC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B37A8">
              <w:rPr>
                <w:color w:val="000000" w:themeColor="text1"/>
                <w:sz w:val="16"/>
                <w:szCs w:val="16"/>
              </w:rPr>
              <w:t xml:space="preserve"> (INBIO)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3CCE532" w14:textId="2A5165AF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bloco 16</w:t>
            </w:r>
          </w:p>
        </w:tc>
        <w:tc>
          <w:tcPr>
            <w:tcW w:w="614" w:type="dxa"/>
            <w:shd w:val="clear" w:color="auto" w:fill="E2EFD9" w:themeFill="accent6" w:themeFillTint="33"/>
            <w:vAlign w:val="center"/>
          </w:tcPr>
          <w:p w14:paraId="068166D7" w14:textId="77777777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</w:p>
        </w:tc>
      </w:tr>
      <w:tr w:rsidR="00B42581" w:rsidRPr="00EB37A8" w14:paraId="497FE363" w14:textId="77777777" w:rsidTr="00D975BC">
        <w:trPr>
          <w:trHeight w:val="545"/>
        </w:trPr>
        <w:tc>
          <w:tcPr>
            <w:tcW w:w="862" w:type="dxa"/>
            <w:vMerge/>
            <w:shd w:val="clear" w:color="auto" w:fill="DEEAF6" w:themeFill="accent1" w:themeFillTint="33"/>
            <w:vAlign w:val="center"/>
          </w:tcPr>
          <w:p w14:paraId="63013D84" w14:textId="77777777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71A0CE87" w14:textId="77777777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  <w:p w14:paraId="1C3DCB3D" w14:textId="143121EA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  <w:t>16:25 – 17:25</w:t>
            </w:r>
          </w:p>
          <w:p w14:paraId="41A1D429" w14:textId="050B4409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854EF40" w14:textId="5F431EC6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7CEDADB5" w14:textId="77777777" w:rsidR="00B42581" w:rsidRPr="00A2692F" w:rsidRDefault="00B42581" w:rsidP="00D975B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692F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História da Enfermagem</w:t>
            </w:r>
          </w:p>
          <w:p w14:paraId="452DE9BF" w14:textId="31805760" w:rsidR="00B42581" w:rsidRPr="00A2692F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2692F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-P2</w:t>
            </w:r>
          </w:p>
          <w:p w14:paraId="0D6D1AEF" w14:textId="77777777" w:rsidR="00B42581" w:rsidRPr="00A2692F" w:rsidRDefault="00B42581" w:rsidP="00D975BC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</w:pPr>
            <w:r w:rsidRPr="00A2692F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  <w:t>Sala de Aula 01</w:t>
            </w:r>
          </w:p>
          <w:p w14:paraId="6D6B5997" w14:textId="2DAEEE6F" w:rsidR="00B42581" w:rsidRPr="00A2692F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2692F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  <w:t>(INISA)</w:t>
            </w: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4A58F30F" w14:textId="205A0193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14:paraId="5171745E" w14:textId="34579E20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14:paraId="088A25E6" w14:textId="47E418AB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E2EFD9" w:themeFill="accent6" w:themeFillTint="33"/>
            <w:vAlign w:val="center"/>
          </w:tcPr>
          <w:p w14:paraId="36DCA3AD" w14:textId="77777777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</w:p>
        </w:tc>
      </w:tr>
      <w:tr w:rsidR="00B42581" w:rsidRPr="00EB37A8" w14:paraId="7655F420" w14:textId="77777777" w:rsidTr="00F14FE9">
        <w:trPr>
          <w:trHeight w:val="70"/>
        </w:trPr>
        <w:tc>
          <w:tcPr>
            <w:tcW w:w="862" w:type="dxa"/>
            <w:shd w:val="clear" w:color="auto" w:fill="DEEAF6" w:themeFill="accent1" w:themeFillTint="33"/>
            <w:vAlign w:val="center"/>
          </w:tcPr>
          <w:p w14:paraId="4ADFAC80" w14:textId="77777777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1FFD915B" w14:textId="3BC49E11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  <w:r w:rsidRPr="00EB37A8"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  <w:t>17:25 – 18:25</w:t>
            </w:r>
          </w:p>
          <w:p w14:paraId="01E97475" w14:textId="77777777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4256AB1" w14:textId="77777777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085D58D" w14:textId="77777777" w:rsidR="00B42581" w:rsidRPr="00A2692F" w:rsidRDefault="00B42581" w:rsidP="00D975B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2692F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História da Enfermagem</w:t>
            </w:r>
          </w:p>
          <w:p w14:paraId="495E37CC" w14:textId="68FDF648" w:rsidR="00B42581" w:rsidRPr="00A2692F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2692F"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  <w:t>-P3</w:t>
            </w:r>
          </w:p>
          <w:p w14:paraId="3E8F6214" w14:textId="77777777" w:rsidR="00B42581" w:rsidRPr="00A2692F" w:rsidRDefault="00B42581" w:rsidP="00D975BC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</w:pPr>
            <w:r w:rsidRPr="00A2692F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  <w:t>Sala de Aula 01</w:t>
            </w:r>
          </w:p>
          <w:p w14:paraId="5A7AFF5D" w14:textId="1DB2725C" w:rsidR="00B42581" w:rsidRPr="00A2692F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A2692F"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DFF0D8"/>
              </w:rPr>
              <w:t>(INISA)</w:t>
            </w: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3BA37551" w14:textId="3B78CEBE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722" w:type="dxa"/>
            <w:gridSpan w:val="2"/>
            <w:shd w:val="clear" w:color="auto" w:fill="auto"/>
            <w:vAlign w:val="center"/>
          </w:tcPr>
          <w:p w14:paraId="739EF1D0" w14:textId="77777777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E2EFD9" w:themeFill="accent6" w:themeFillTint="33"/>
            <w:vAlign w:val="center"/>
          </w:tcPr>
          <w:p w14:paraId="33AFB23F" w14:textId="77777777" w:rsidR="00B42581" w:rsidRPr="00EB37A8" w:rsidRDefault="00B42581" w:rsidP="00D975B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31095EDF" w14:textId="33563AA7" w:rsidR="00007829" w:rsidRDefault="00007829" w:rsidP="00007829">
      <w:pPr>
        <w:rPr>
          <w:b/>
          <w:color w:val="2E74B5" w:themeColor="accent1" w:themeShade="BF"/>
          <w:sz w:val="32"/>
          <w:szCs w:val="32"/>
        </w:rPr>
      </w:pPr>
    </w:p>
    <w:p w14:paraId="52F261E4" w14:textId="77777777" w:rsidR="000253C6" w:rsidRDefault="000253C6" w:rsidP="00007829">
      <w:pPr>
        <w:rPr>
          <w:b/>
          <w:color w:val="2E74B5" w:themeColor="accent1" w:themeShade="BF"/>
          <w:sz w:val="32"/>
          <w:szCs w:val="32"/>
        </w:rPr>
      </w:pPr>
    </w:p>
    <w:p w14:paraId="4F894F6D" w14:textId="77777777" w:rsidR="00B04E8B" w:rsidRDefault="00B04E8B" w:rsidP="00007829">
      <w:pPr>
        <w:rPr>
          <w:b/>
          <w:color w:val="2E74B5" w:themeColor="accent1" w:themeShade="BF"/>
          <w:sz w:val="32"/>
          <w:szCs w:val="32"/>
        </w:rPr>
      </w:pPr>
    </w:p>
    <w:p w14:paraId="61B8EE33" w14:textId="77777777" w:rsidR="00B04E8B" w:rsidRDefault="00B04E8B" w:rsidP="00007829">
      <w:pPr>
        <w:rPr>
          <w:b/>
          <w:color w:val="2E74B5" w:themeColor="accent1" w:themeShade="BF"/>
          <w:sz w:val="32"/>
          <w:szCs w:val="32"/>
        </w:rPr>
      </w:pPr>
    </w:p>
    <w:p w14:paraId="0E97000F" w14:textId="77777777" w:rsidR="00B04E8B" w:rsidRDefault="00B04E8B" w:rsidP="00007829">
      <w:pPr>
        <w:rPr>
          <w:b/>
          <w:color w:val="2E74B5" w:themeColor="accent1" w:themeShade="BF"/>
          <w:sz w:val="32"/>
          <w:szCs w:val="32"/>
        </w:rPr>
      </w:pPr>
    </w:p>
    <w:p w14:paraId="51E9F7A5" w14:textId="77777777" w:rsidR="00B04E8B" w:rsidRDefault="00B04E8B" w:rsidP="00007829">
      <w:pPr>
        <w:rPr>
          <w:b/>
          <w:color w:val="2E74B5" w:themeColor="accent1" w:themeShade="BF"/>
          <w:sz w:val="32"/>
          <w:szCs w:val="32"/>
        </w:rPr>
      </w:pPr>
    </w:p>
    <w:p w14:paraId="17CE57A0" w14:textId="77777777" w:rsidR="00B04E8B" w:rsidRDefault="00B04E8B" w:rsidP="00007829">
      <w:pPr>
        <w:rPr>
          <w:b/>
          <w:color w:val="2E74B5" w:themeColor="accent1" w:themeShade="BF"/>
          <w:sz w:val="32"/>
          <w:szCs w:val="32"/>
        </w:rPr>
      </w:pPr>
    </w:p>
    <w:p w14:paraId="62045111" w14:textId="77777777" w:rsidR="00B04E8B" w:rsidRDefault="00B04E8B" w:rsidP="00007829">
      <w:pPr>
        <w:rPr>
          <w:b/>
          <w:color w:val="2E74B5" w:themeColor="accent1" w:themeShade="BF"/>
          <w:sz w:val="32"/>
          <w:szCs w:val="32"/>
        </w:rPr>
      </w:pPr>
    </w:p>
    <w:p w14:paraId="5AA6DF01" w14:textId="77777777" w:rsidR="00B04E8B" w:rsidRDefault="00B04E8B" w:rsidP="00007829">
      <w:pPr>
        <w:rPr>
          <w:b/>
          <w:color w:val="2E74B5" w:themeColor="accent1" w:themeShade="BF"/>
          <w:sz w:val="32"/>
          <w:szCs w:val="32"/>
        </w:rPr>
      </w:pPr>
    </w:p>
    <w:p w14:paraId="1C985D86" w14:textId="5E5E3B45" w:rsidR="00B04E8B" w:rsidRDefault="00B04E8B" w:rsidP="00007829">
      <w:pPr>
        <w:rPr>
          <w:b/>
          <w:color w:val="2E74B5" w:themeColor="accent1" w:themeShade="BF"/>
          <w:sz w:val="32"/>
          <w:szCs w:val="32"/>
        </w:rPr>
      </w:pPr>
    </w:p>
    <w:p w14:paraId="6014AFCA" w14:textId="14A8BD8A" w:rsidR="00EB37A8" w:rsidRDefault="00EB37A8" w:rsidP="00007829">
      <w:pPr>
        <w:rPr>
          <w:b/>
          <w:color w:val="2E74B5" w:themeColor="accent1" w:themeShade="BF"/>
          <w:sz w:val="32"/>
          <w:szCs w:val="32"/>
        </w:rPr>
      </w:pPr>
    </w:p>
    <w:p w14:paraId="287C12DA" w14:textId="3AEC061E" w:rsidR="00EB37A8" w:rsidRDefault="00EB37A8" w:rsidP="00007829">
      <w:pPr>
        <w:rPr>
          <w:b/>
          <w:color w:val="2E74B5" w:themeColor="accent1" w:themeShade="BF"/>
          <w:sz w:val="32"/>
          <w:szCs w:val="32"/>
        </w:rPr>
      </w:pPr>
    </w:p>
    <w:p w14:paraId="0BB38D56" w14:textId="0241C6F5" w:rsidR="00EB37A8" w:rsidRDefault="00EB37A8" w:rsidP="00007829">
      <w:pPr>
        <w:rPr>
          <w:b/>
          <w:color w:val="2E74B5" w:themeColor="accent1" w:themeShade="BF"/>
          <w:sz w:val="32"/>
          <w:szCs w:val="32"/>
        </w:rPr>
      </w:pPr>
    </w:p>
    <w:p w14:paraId="307A46A6" w14:textId="1074CA6C" w:rsidR="00EB37A8" w:rsidRDefault="00EB37A8" w:rsidP="00007829">
      <w:pPr>
        <w:rPr>
          <w:b/>
          <w:color w:val="2E74B5" w:themeColor="accent1" w:themeShade="BF"/>
          <w:sz w:val="32"/>
          <w:szCs w:val="32"/>
        </w:rPr>
      </w:pPr>
    </w:p>
    <w:p w14:paraId="6B8644C8" w14:textId="77777777" w:rsidR="00EB37A8" w:rsidRDefault="00EB37A8" w:rsidP="00007829">
      <w:pPr>
        <w:rPr>
          <w:b/>
          <w:color w:val="2E74B5" w:themeColor="accent1" w:themeShade="BF"/>
          <w:sz w:val="32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"/>
        <w:gridCol w:w="1220"/>
        <w:gridCol w:w="2552"/>
        <w:gridCol w:w="2296"/>
        <w:gridCol w:w="2382"/>
        <w:gridCol w:w="2452"/>
        <w:gridCol w:w="2270"/>
        <w:gridCol w:w="811"/>
      </w:tblGrid>
      <w:tr w:rsidR="00F54797" w:rsidRPr="005723BC" w14:paraId="1787CA90" w14:textId="77777777" w:rsidTr="00F54797">
        <w:trPr>
          <w:trHeight w:val="266"/>
        </w:trPr>
        <w:tc>
          <w:tcPr>
            <w:tcW w:w="0" w:type="auto"/>
            <w:vMerge w:val="restart"/>
            <w:shd w:val="clear" w:color="auto" w:fill="DEEAF6" w:themeFill="accent1" w:themeFillTint="33"/>
            <w:vAlign w:val="center"/>
          </w:tcPr>
          <w:p w14:paraId="1958181D" w14:textId="1C01E08D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3</w:t>
            </w: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º</w:t>
            </w:r>
          </w:p>
          <w:p w14:paraId="63A1DA1D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SEMESTRE</w:t>
            </w:r>
          </w:p>
        </w:tc>
        <w:tc>
          <w:tcPr>
            <w:tcW w:w="1220" w:type="dxa"/>
            <w:shd w:val="clear" w:color="auto" w:fill="DEEAF6" w:themeFill="accent1" w:themeFillTint="33"/>
            <w:vAlign w:val="center"/>
          </w:tcPr>
          <w:p w14:paraId="5339729C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HORÁRIO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5DEEAFF9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Segunda-feira</w:t>
            </w:r>
          </w:p>
        </w:tc>
        <w:tc>
          <w:tcPr>
            <w:tcW w:w="2296" w:type="dxa"/>
            <w:shd w:val="clear" w:color="auto" w:fill="DEEAF6" w:themeFill="accent1" w:themeFillTint="33"/>
            <w:vAlign w:val="center"/>
          </w:tcPr>
          <w:p w14:paraId="28E1D37A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Terça-feira</w:t>
            </w:r>
          </w:p>
        </w:tc>
        <w:tc>
          <w:tcPr>
            <w:tcW w:w="2382" w:type="dxa"/>
            <w:shd w:val="clear" w:color="auto" w:fill="DEEAF6" w:themeFill="accent1" w:themeFillTint="33"/>
            <w:vAlign w:val="center"/>
          </w:tcPr>
          <w:p w14:paraId="7A7AB7FF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Quarta-feira</w:t>
            </w:r>
          </w:p>
        </w:tc>
        <w:tc>
          <w:tcPr>
            <w:tcW w:w="2452" w:type="dxa"/>
            <w:shd w:val="clear" w:color="auto" w:fill="DEEAF6" w:themeFill="accent1" w:themeFillTint="33"/>
            <w:vAlign w:val="center"/>
          </w:tcPr>
          <w:p w14:paraId="50F1B92E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Quinta-feira</w:t>
            </w:r>
          </w:p>
        </w:tc>
        <w:tc>
          <w:tcPr>
            <w:tcW w:w="2270" w:type="dxa"/>
            <w:shd w:val="clear" w:color="auto" w:fill="DEEAF6" w:themeFill="accent1" w:themeFillTint="33"/>
            <w:vAlign w:val="center"/>
          </w:tcPr>
          <w:p w14:paraId="645A0A2D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Sexta-feira</w:t>
            </w:r>
          </w:p>
        </w:tc>
        <w:tc>
          <w:tcPr>
            <w:tcW w:w="811" w:type="dxa"/>
            <w:shd w:val="clear" w:color="auto" w:fill="DEEAF6" w:themeFill="accent1" w:themeFillTint="33"/>
            <w:vAlign w:val="center"/>
          </w:tcPr>
          <w:p w14:paraId="6D4552D6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Sábado</w:t>
            </w:r>
          </w:p>
        </w:tc>
      </w:tr>
      <w:tr w:rsidR="00F54797" w:rsidRPr="005723BC" w14:paraId="53620EB3" w14:textId="77777777" w:rsidTr="00F54797">
        <w:trPr>
          <w:trHeight w:val="224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4F72C2AA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00A2D11F" w14:textId="77777777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14:paraId="013D522E" w14:textId="77777777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07:15</w:t>
            </w:r>
            <w:r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 xml:space="preserve"> - 8:15</w:t>
            </w:r>
          </w:p>
          <w:p w14:paraId="28865FDE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6188C9E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36D76719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14:paraId="009AF637" w14:textId="25156654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F399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Enfermagem em Saúde Coletiva I -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P1</w:t>
            </w:r>
          </w:p>
          <w:p w14:paraId="17A621E1" w14:textId="77777777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SALA 3</w:t>
            </w:r>
          </w:p>
          <w:p w14:paraId="53E43E12" w14:textId="25CF55C1" w:rsidR="00560748" w:rsidRPr="00560748" w:rsidRDefault="00F54797" w:rsidP="00560748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INISA</w:t>
            </w:r>
          </w:p>
        </w:tc>
        <w:tc>
          <w:tcPr>
            <w:tcW w:w="2452" w:type="dxa"/>
            <w:vMerge w:val="restart"/>
            <w:shd w:val="clear" w:color="auto" w:fill="auto"/>
            <w:vAlign w:val="center"/>
          </w:tcPr>
          <w:p w14:paraId="762E2B2D" w14:textId="15A71B0D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F399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Enfermagem em Saúde Coletiva I -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T1</w:t>
            </w:r>
          </w:p>
          <w:p w14:paraId="643B6591" w14:textId="77777777" w:rsidR="00F54797" w:rsidRDefault="00F54797" w:rsidP="001A0DCE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FF0D8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FF0D8"/>
              </w:rPr>
              <w:t>Sala de Aula 03 </w:t>
            </w:r>
          </w:p>
          <w:p w14:paraId="55B44E35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(INISA)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1291BA1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E2EFD9" w:themeFill="accent6" w:themeFillTint="33"/>
            <w:vAlign w:val="center"/>
          </w:tcPr>
          <w:p w14:paraId="211590D5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2E74B5" w:themeColor="accent1" w:themeShade="BF"/>
                <w:sz w:val="20"/>
                <w:szCs w:val="20"/>
              </w:rPr>
            </w:pPr>
          </w:p>
        </w:tc>
      </w:tr>
      <w:tr w:rsidR="00F54797" w:rsidRPr="005723BC" w14:paraId="275583DB" w14:textId="77777777" w:rsidTr="00F54797">
        <w:trPr>
          <w:trHeight w:val="233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73DACDC4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2C14CD8B" w14:textId="77777777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14:paraId="351E125B" w14:textId="77777777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08:15</w:t>
            </w:r>
            <w:r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 xml:space="preserve"> - 09:15</w:t>
            </w:r>
          </w:p>
          <w:p w14:paraId="5DB30420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7B21C03" w14:textId="7B2C1EB9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67CD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Fundamentos de Enfermagem I -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90</w:t>
            </w:r>
            <w:r w:rsidRPr="00B67CD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/T1</w:t>
            </w:r>
          </w:p>
          <w:p w14:paraId="46E97781" w14:textId="77777777" w:rsidR="00F54797" w:rsidRDefault="00F54797" w:rsidP="001A0DCE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FF0D8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FF0D8"/>
              </w:rPr>
              <w:t>Sala de Aula 03</w:t>
            </w:r>
          </w:p>
          <w:p w14:paraId="059A7698" w14:textId="0DA87C11" w:rsidR="00560748" w:rsidRPr="00560748" w:rsidRDefault="00F54797" w:rsidP="00560748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FF0D8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FF0D8"/>
              </w:rPr>
              <w:t>(INISA)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11C459D2" w14:textId="638A15D4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67CD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Fundamentos de Enfermagem I -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T1</w:t>
            </w:r>
          </w:p>
          <w:p w14:paraId="34B69466" w14:textId="77777777" w:rsidR="00F54797" w:rsidRDefault="00F54797" w:rsidP="001A0DCE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FF0D8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FF0D8"/>
              </w:rPr>
              <w:t>Sala de Aula 03</w:t>
            </w:r>
          </w:p>
          <w:p w14:paraId="5B67CEFE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FF0D8"/>
              </w:rPr>
              <w:t>(INISA)</w:t>
            </w: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387CBA1E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14:paraId="23FCF48E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3A3EB564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E2EFD9" w:themeFill="accent6" w:themeFillTint="33"/>
            <w:vAlign w:val="center"/>
          </w:tcPr>
          <w:p w14:paraId="12C193F3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54797" w:rsidRPr="005723BC" w14:paraId="0C1DC216" w14:textId="77777777" w:rsidTr="00F54797">
        <w:trPr>
          <w:trHeight w:val="688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16B03357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00AE4EBA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09:25</w:t>
            </w:r>
            <w:r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 xml:space="preserve"> - 10:25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A0ED8F0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14:paraId="66A53ED6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6C688044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14:paraId="000D9975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24C4CE95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E2EFD9" w:themeFill="accent6" w:themeFillTint="33"/>
            <w:vAlign w:val="center"/>
          </w:tcPr>
          <w:p w14:paraId="2D3602FF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54797" w:rsidRPr="005723BC" w14:paraId="41101B67" w14:textId="77777777" w:rsidTr="00F54797">
        <w:trPr>
          <w:trHeight w:val="727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6CAB8A79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0BEC44EA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10:25</w:t>
            </w:r>
            <w:r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 xml:space="preserve"> - 11:25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21C695A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14:paraId="170258D8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50172452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14:paraId="22D94411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041517B2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E2EFD9" w:themeFill="accent6" w:themeFillTint="33"/>
            <w:vAlign w:val="center"/>
          </w:tcPr>
          <w:p w14:paraId="383AC123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54797" w:rsidRPr="005723BC" w14:paraId="45C90918" w14:textId="77777777" w:rsidTr="00F54797">
        <w:trPr>
          <w:trHeight w:val="231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21F82765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DEEAF6" w:themeFill="accent1" w:themeFillTint="33"/>
            <w:vAlign w:val="center"/>
          </w:tcPr>
          <w:p w14:paraId="480C1386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1255E09C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DEEAF6" w:themeFill="accent1" w:themeFillTint="33"/>
            <w:vAlign w:val="center"/>
          </w:tcPr>
          <w:p w14:paraId="03968DDA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shd w:val="clear" w:color="auto" w:fill="DEEAF6" w:themeFill="accent1" w:themeFillTint="33"/>
            <w:vAlign w:val="center"/>
          </w:tcPr>
          <w:p w14:paraId="41CC9B1E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DEEAF6" w:themeFill="accent1" w:themeFillTint="33"/>
            <w:vAlign w:val="center"/>
          </w:tcPr>
          <w:p w14:paraId="6167AD35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DEEAF6" w:themeFill="accent1" w:themeFillTint="33"/>
            <w:vAlign w:val="center"/>
          </w:tcPr>
          <w:p w14:paraId="616CA5E4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E2EFD9" w:themeFill="accent6" w:themeFillTint="33"/>
            <w:vAlign w:val="center"/>
          </w:tcPr>
          <w:p w14:paraId="2024FB4A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54797" w:rsidRPr="005723BC" w14:paraId="553B458F" w14:textId="77777777" w:rsidTr="00F54797">
        <w:trPr>
          <w:trHeight w:val="387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4C6EB4EF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shd w:val="clear" w:color="auto" w:fill="F2F2F2" w:themeFill="background1" w:themeFillShade="F2"/>
            <w:vAlign w:val="center"/>
          </w:tcPr>
          <w:p w14:paraId="4E201F26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13:15</w:t>
            </w:r>
            <w:r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 xml:space="preserve"> – 14:15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157C4FA" w14:textId="4F250E9B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C3605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Parasitologia Humana -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T1</w:t>
            </w:r>
          </w:p>
          <w:p w14:paraId="5F2C924B" w14:textId="77777777" w:rsidR="00F54797" w:rsidRDefault="00F54797" w:rsidP="001A0DCE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0E9C6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0E9C6"/>
              </w:rPr>
              <w:t>Sala de Aula – 60417</w:t>
            </w:r>
          </w:p>
          <w:p w14:paraId="4BF54187" w14:textId="544275C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BLOCO 6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D7DAC1D" w14:textId="77777777" w:rsidR="00F54797" w:rsidRPr="00D87C38" w:rsidRDefault="00F54797" w:rsidP="00F54797">
            <w:pPr>
              <w:pStyle w:val="NormalWeb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D87C38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Patologia Geral P1</w:t>
            </w:r>
          </w:p>
          <w:p w14:paraId="1940B951" w14:textId="4887928F" w:rsidR="00F54797" w:rsidRDefault="00F54797" w:rsidP="00F54797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D87C38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Lab</w:t>
            </w:r>
            <w:proofErr w:type="spellEnd"/>
            <w:r w:rsidRPr="00D87C38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 Patologia Bloco 1</w:t>
            </w:r>
          </w:p>
          <w:p w14:paraId="1ADFC2AB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14:paraId="153BDFCF" w14:textId="77777777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B67CDD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Farmacologia Aplicada à Enfermagem I - 51H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T1</w:t>
            </w:r>
          </w:p>
          <w:p w14:paraId="3505B8D4" w14:textId="77777777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14:paraId="3790726F" w14:textId="0FAAB376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Bloco </w:t>
            </w:r>
            <w:r w:rsidR="00D87C38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17</w:t>
            </w:r>
          </w:p>
          <w:p w14:paraId="22B36573" w14:textId="5CAB456F" w:rsidR="00D87C38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INBIO</w:t>
            </w:r>
          </w:p>
          <w:p w14:paraId="3193AC1C" w14:textId="626D009D" w:rsidR="00D87C38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SALA -FISIOLOGIA</w:t>
            </w:r>
          </w:p>
          <w:p w14:paraId="282C2647" w14:textId="77777777" w:rsidR="00F54797" w:rsidRPr="00C95192" w:rsidRDefault="00F54797" w:rsidP="00F54797">
            <w:pPr>
              <w:shd w:val="clear" w:color="auto" w:fill="F5F5F5"/>
              <w:spacing w:before="100" w:beforeAutospacing="1" w:after="100" w:afterAutospacing="1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  <w:shd w:val="clear" w:color="auto" w:fill="auto"/>
            <w:vAlign w:val="center"/>
          </w:tcPr>
          <w:p w14:paraId="40C529EA" w14:textId="4B87BC6E" w:rsidR="00F54797" w:rsidRPr="00D87C38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highlight w:val="yellow"/>
              </w:rPr>
            </w:pPr>
            <w:r w:rsidRPr="00D87C38">
              <w:rPr>
                <w:rFonts w:ascii="Arial Narrow" w:hAnsi="Arial Narrow" w:cstheme="minorHAnsi"/>
                <w:b/>
                <w:bCs/>
                <w:sz w:val="20"/>
                <w:szCs w:val="20"/>
                <w:highlight w:val="yellow"/>
              </w:rPr>
              <w:t>Patologia Geral - T1</w:t>
            </w:r>
          </w:p>
          <w:p w14:paraId="66E5D1B8" w14:textId="5C107A42" w:rsidR="00F54797" w:rsidRPr="00D87C38" w:rsidRDefault="00F54797" w:rsidP="001A0DCE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highlight w:val="yellow"/>
                <w:shd w:val="clear" w:color="auto" w:fill="D0E9C6"/>
              </w:rPr>
            </w:pPr>
            <w:r w:rsidRPr="00D87C38">
              <w:rPr>
                <w:rFonts w:ascii="Roboto" w:hAnsi="Roboto"/>
                <w:b/>
                <w:bCs/>
                <w:color w:val="000000"/>
                <w:sz w:val="20"/>
                <w:szCs w:val="20"/>
                <w:highlight w:val="yellow"/>
                <w:shd w:val="clear" w:color="auto" w:fill="D0E9C6"/>
              </w:rPr>
              <w:t>Sala de Aula – 6040</w:t>
            </w:r>
            <w:r w:rsidR="00D87C38" w:rsidRPr="00D87C38">
              <w:rPr>
                <w:rFonts w:ascii="Roboto" w:hAnsi="Roboto"/>
                <w:b/>
                <w:bCs/>
                <w:color w:val="000000"/>
                <w:sz w:val="20"/>
                <w:szCs w:val="20"/>
                <w:highlight w:val="yellow"/>
                <w:shd w:val="clear" w:color="auto" w:fill="D0E9C6"/>
              </w:rPr>
              <w:t>6</w:t>
            </w:r>
          </w:p>
          <w:p w14:paraId="19AB6646" w14:textId="7AAEFBDA" w:rsidR="00F54797" w:rsidRDefault="00F54797" w:rsidP="001A0DCE">
            <w:pPr>
              <w:spacing w:after="300"/>
              <w:jc w:val="center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D87C38">
              <w:rPr>
                <w:rFonts w:ascii="Helvetica" w:hAnsi="Helvetica" w:cs="Helvetica"/>
                <w:color w:val="333333"/>
                <w:sz w:val="20"/>
                <w:szCs w:val="20"/>
                <w:highlight w:val="yellow"/>
              </w:rPr>
              <w:br/>
              <w:t>BLOCO 6</w:t>
            </w:r>
          </w:p>
          <w:p w14:paraId="5F7F4A85" w14:textId="77777777" w:rsidR="00F54797" w:rsidRPr="00C95192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vMerge w:val="restart"/>
            <w:shd w:val="clear" w:color="auto" w:fill="FFFFFF" w:themeFill="background1"/>
            <w:vAlign w:val="center"/>
          </w:tcPr>
          <w:p w14:paraId="315AA7E9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shd w:val="clear" w:color="auto" w:fill="E2EFD9" w:themeFill="accent6" w:themeFillTint="33"/>
            <w:vAlign w:val="center"/>
          </w:tcPr>
          <w:p w14:paraId="7DE85614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54797" w:rsidRPr="005723BC" w14:paraId="7D3D7C51" w14:textId="77777777" w:rsidTr="00F54797">
        <w:trPr>
          <w:trHeight w:val="387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359053A1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F2F2F2" w:themeFill="background1" w:themeFillShade="F2"/>
            <w:vAlign w:val="center"/>
          </w:tcPr>
          <w:p w14:paraId="7CE50FF1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AA18330" w14:textId="77777777" w:rsidR="00F54797" w:rsidRPr="000C3605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3A2B98EC" w14:textId="77777777" w:rsidR="00F54797" w:rsidRDefault="00F54797" w:rsidP="00F5479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Parasitologia P2</w:t>
            </w:r>
          </w:p>
          <w:p w14:paraId="359672DF" w14:textId="5FDFFBDF" w:rsidR="00F54797" w:rsidRDefault="00F54797" w:rsidP="00F5479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Lab. Parasitologia Humana/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Inbio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2132C558" w14:textId="77777777" w:rsidR="00F54797" w:rsidRDefault="00F54797" w:rsidP="00F5479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33C99304" w14:textId="77777777" w:rsidR="00F54797" w:rsidRPr="00B67CDD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14:paraId="5719D652" w14:textId="77777777" w:rsidR="00F54797" w:rsidRPr="000C3605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vMerge/>
            <w:shd w:val="clear" w:color="auto" w:fill="FFFFFF" w:themeFill="background1"/>
            <w:vAlign w:val="center"/>
          </w:tcPr>
          <w:p w14:paraId="153FE7C6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E2EFD9" w:themeFill="accent6" w:themeFillTint="33"/>
            <w:vAlign w:val="center"/>
          </w:tcPr>
          <w:p w14:paraId="4FAB648E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54797" w:rsidRPr="005723BC" w14:paraId="27C9C16A" w14:textId="77777777" w:rsidTr="00F54797">
        <w:trPr>
          <w:trHeight w:val="315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5DE8685F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shd w:val="clear" w:color="auto" w:fill="F2F2F2" w:themeFill="background1" w:themeFillShade="F2"/>
            <w:vAlign w:val="center"/>
          </w:tcPr>
          <w:p w14:paraId="37F8F428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14:15</w:t>
            </w:r>
            <w:r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 xml:space="preserve"> – 15:15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4BB6EBB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1E8A4530" w14:textId="77777777" w:rsidR="00F54797" w:rsidRPr="00D87C38" w:rsidRDefault="00F54797" w:rsidP="00F54797">
            <w:pPr>
              <w:pStyle w:val="NormalWeb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D87C38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Patologia Geral P2</w:t>
            </w:r>
          </w:p>
          <w:p w14:paraId="398CF4B7" w14:textId="77777777" w:rsidR="00F54797" w:rsidRDefault="00F54797" w:rsidP="00F54797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D87C38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Lab</w:t>
            </w:r>
            <w:proofErr w:type="spellEnd"/>
            <w:r w:rsidRPr="00D87C38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 Patologia Bloco 1</w:t>
            </w:r>
          </w:p>
          <w:p w14:paraId="0593F1BA" w14:textId="77777777" w:rsidR="00F54797" w:rsidRPr="00475B81" w:rsidRDefault="00F54797" w:rsidP="00F54797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17AD0E5E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14:paraId="650CDC8D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vMerge w:val="restart"/>
            <w:shd w:val="clear" w:color="auto" w:fill="FFFFFF" w:themeFill="background1"/>
            <w:vAlign w:val="center"/>
          </w:tcPr>
          <w:p w14:paraId="3975F41A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shd w:val="clear" w:color="auto" w:fill="E2EFD9" w:themeFill="accent6" w:themeFillTint="33"/>
            <w:vAlign w:val="center"/>
          </w:tcPr>
          <w:p w14:paraId="7D224BFA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54797" w:rsidRPr="005723BC" w14:paraId="08B59216" w14:textId="77777777" w:rsidTr="00F54797">
        <w:trPr>
          <w:trHeight w:val="314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1F651C20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F2F2F2" w:themeFill="background1" w:themeFillShade="F2"/>
            <w:vAlign w:val="center"/>
          </w:tcPr>
          <w:p w14:paraId="04F4BC1D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BE158C3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9BD30B9" w14:textId="77777777" w:rsidR="00F54797" w:rsidRDefault="00F54797" w:rsidP="00F5479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Parasitologia P1</w:t>
            </w:r>
          </w:p>
          <w:p w14:paraId="5A03054B" w14:textId="77777777" w:rsidR="00560748" w:rsidRDefault="00560748" w:rsidP="0056074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Lab. Parasitologia Humana/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Inbio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F16FB78" w14:textId="042C120D" w:rsidR="00560748" w:rsidRPr="00F54797" w:rsidRDefault="00560748" w:rsidP="00F54797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3FBA0123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14:paraId="5DCA6DAF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vMerge/>
            <w:shd w:val="clear" w:color="auto" w:fill="FFFFFF" w:themeFill="background1"/>
            <w:vAlign w:val="center"/>
          </w:tcPr>
          <w:p w14:paraId="39DEC7D6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E2EFD9" w:themeFill="accent6" w:themeFillTint="33"/>
            <w:vAlign w:val="center"/>
          </w:tcPr>
          <w:p w14:paraId="32A540D9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54797" w:rsidRPr="005723BC" w14:paraId="5D33DD76" w14:textId="77777777" w:rsidTr="00F54797">
        <w:trPr>
          <w:trHeight w:val="279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020DC246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shd w:val="clear" w:color="auto" w:fill="F2F2F2" w:themeFill="background1" w:themeFillShade="F2"/>
            <w:vAlign w:val="center"/>
          </w:tcPr>
          <w:p w14:paraId="64E2A4D6" w14:textId="77777777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14:paraId="65DA826E" w14:textId="77777777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15:25</w:t>
            </w:r>
            <w:r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 xml:space="preserve"> – 16:25</w:t>
            </w:r>
          </w:p>
          <w:p w14:paraId="0ACA9AE5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9A4EA02" w14:textId="258011C4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F399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Epidemiologia -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T1</w:t>
            </w:r>
          </w:p>
          <w:p w14:paraId="66B205A6" w14:textId="77777777" w:rsidR="00F54797" w:rsidRDefault="00F54797" w:rsidP="001A0DCE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FF0D8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FF0D8"/>
              </w:rPr>
              <w:t>Sala de Aula 03</w:t>
            </w:r>
          </w:p>
          <w:p w14:paraId="568F909D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(INISA)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CABB2AC" w14:textId="0ABD7E2D" w:rsidR="00F54797" w:rsidRPr="00D87C38" w:rsidRDefault="00F54797" w:rsidP="00D87C38">
            <w:pPr>
              <w:pStyle w:val="NormalWeb"/>
              <w:spacing w:before="0" w:beforeAutospacing="0" w:after="0" w:afterAutospacing="0"/>
              <w:jc w:val="center"/>
            </w:pPr>
            <w:r w:rsidRPr="00D87C38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Patologia Geral P3</w:t>
            </w: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41F24FF1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  <w:shd w:val="clear" w:color="auto" w:fill="auto"/>
            <w:vAlign w:val="center"/>
          </w:tcPr>
          <w:p w14:paraId="07F1BA21" w14:textId="5386C9E1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7F399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Processo de Enfermagem e Modelos Teóricos -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T1</w:t>
            </w:r>
          </w:p>
          <w:p w14:paraId="5F7E34D7" w14:textId="77777777" w:rsidR="00F54797" w:rsidRDefault="00F54797" w:rsidP="001A0DCE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FF0D8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FF0D8"/>
              </w:rPr>
              <w:t>Sala de Aula 03</w:t>
            </w:r>
          </w:p>
          <w:p w14:paraId="07BE066F" w14:textId="77777777" w:rsidR="00F54797" w:rsidRDefault="00F54797" w:rsidP="001A0DCE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FF0D8"/>
              </w:rPr>
            </w:pPr>
            <w:r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FF0D8"/>
              </w:rPr>
              <w:t>(INISA)</w:t>
            </w:r>
          </w:p>
          <w:p w14:paraId="20097A23" w14:textId="77777777" w:rsidR="00F54797" w:rsidRDefault="00F54797" w:rsidP="001A0DCE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/>
                <w:sz w:val="20"/>
                <w:szCs w:val="20"/>
                <w:shd w:val="clear" w:color="auto" w:fill="DFF0D8"/>
              </w:rPr>
            </w:pPr>
          </w:p>
          <w:p w14:paraId="269F51D4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14:paraId="491305EF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shd w:val="clear" w:color="auto" w:fill="E2EFD9" w:themeFill="accent6" w:themeFillTint="33"/>
            <w:vAlign w:val="center"/>
          </w:tcPr>
          <w:p w14:paraId="79D78C72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54797" w:rsidRPr="005723BC" w14:paraId="7FC0A5B0" w14:textId="77777777" w:rsidTr="00F54797">
        <w:trPr>
          <w:trHeight w:val="278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2B5EF198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F2F2F2" w:themeFill="background1" w:themeFillShade="F2"/>
            <w:vAlign w:val="center"/>
          </w:tcPr>
          <w:p w14:paraId="746710FC" w14:textId="77777777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103794D" w14:textId="77777777" w:rsidR="00F54797" w:rsidRPr="007F3999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9A63604" w14:textId="77777777" w:rsidR="00F54797" w:rsidRDefault="00F54797" w:rsidP="001A0DC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Parasitologia P4</w:t>
            </w:r>
          </w:p>
          <w:p w14:paraId="687310EA" w14:textId="77777777" w:rsidR="00560748" w:rsidRDefault="00560748" w:rsidP="0056074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Lab. Parasitologia Humana/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Inbio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6D514C39" w14:textId="40EEF127" w:rsidR="00560748" w:rsidRPr="00475B81" w:rsidRDefault="0056074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62E60AF6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14:paraId="2E3F5AB5" w14:textId="77777777" w:rsidR="00F54797" w:rsidRPr="007F3999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14:paraId="4F879557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E2EFD9" w:themeFill="accent6" w:themeFillTint="33"/>
            <w:vAlign w:val="center"/>
          </w:tcPr>
          <w:p w14:paraId="1F78FE4D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54797" w:rsidRPr="005723BC" w14:paraId="39E42E13" w14:textId="77777777" w:rsidTr="00F54797">
        <w:trPr>
          <w:trHeight w:val="285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29C3CF03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shd w:val="clear" w:color="auto" w:fill="F2F2F2" w:themeFill="background1" w:themeFillShade="F2"/>
            <w:vAlign w:val="center"/>
          </w:tcPr>
          <w:p w14:paraId="57E96315" w14:textId="77777777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14:paraId="2F8AF0ED" w14:textId="77777777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lastRenderedPageBreak/>
              <w:t>16:25</w:t>
            </w:r>
            <w:r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 xml:space="preserve"> – 17:25</w:t>
            </w:r>
          </w:p>
          <w:p w14:paraId="004974D7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D140D30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0FA89C3F" w14:textId="2AFFFBB2" w:rsidR="00F54797" w:rsidRPr="00D87C38" w:rsidRDefault="00F54797" w:rsidP="00F54797">
            <w:pPr>
              <w:pStyle w:val="NormalWeb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D87C38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>Patologia Geral P4</w:t>
            </w:r>
          </w:p>
          <w:p w14:paraId="527ED827" w14:textId="77777777" w:rsidR="00F54797" w:rsidRDefault="00F54797" w:rsidP="00F54797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D87C38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lastRenderedPageBreak/>
              <w:t>Lab</w:t>
            </w:r>
            <w:proofErr w:type="spellEnd"/>
            <w:r w:rsidRPr="00D87C38">
              <w:rPr>
                <w:rFonts w:ascii="Calibri" w:hAnsi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 Patologia Bloco 1</w:t>
            </w:r>
          </w:p>
          <w:p w14:paraId="254A9CF1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vMerge w:val="restart"/>
            <w:shd w:val="clear" w:color="auto" w:fill="auto"/>
            <w:vAlign w:val="center"/>
          </w:tcPr>
          <w:p w14:paraId="3A739BBF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14:paraId="002AD232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14:paraId="05CE798C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shd w:val="clear" w:color="auto" w:fill="E2EFD9" w:themeFill="accent6" w:themeFillTint="33"/>
            <w:vAlign w:val="center"/>
          </w:tcPr>
          <w:p w14:paraId="5D1997DF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F54797" w:rsidRPr="005723BC" w14:paraId="0AB511FD" w14:textId="77777777" w:rsidTr="00F54797">
        <w:trPr>
          <w:trHeight w:val="284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20D474FC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F2F2F2" w:themeFill="background1" w:themeFillShade="F2"/>
            <w:vAlign w:val="center"/>
          </w:tcPr>
          <w:p w14:paraId="1198BA1F" w14:textId="77777777" w:rsidR="00F54797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B28F12F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02866E50" w14:textId="77777777" w:rsidR="00F54797" w:rsidRDefault="00F54797" w:rsidP="001A0DC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Parasitologia P3</w:t>
            </w:r>
          </w:p>
          <w:p w14:paraId="7A42990C" w14:textId="77777777" w:rsidR="00560748" w:rsidRDefault="00560748" w:rsidP="0056074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Lab. Parasitologia Humana/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Inbio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5CB95B35" w14:textId="215CDC91" w:rsidR="00560748" w:rsidRPr="00475B81" w:rsidRDefault="0056074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vMerge/>
            <w:shd w:val="clear" w:color="auto" w:fill="auto"/>
            <w:vAlign w:val="center"/>
          </w:tcPr>
          <w:p w14:paraId="4DECF6DD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vMerge/>
            <w:shd w:val="clear" w:color="auto" w:fill="auto"/>
            <w:vAlign w:val="center"/>
          </w:tcPr>
          <w:p w14:paraId="16C76ABB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14:paraId="7B5657BB" w14:textId="77777777" w:rsidR="00F54797" w:rsidRPr="00475B81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E2EFD9" w:themeFill="accent6" w:themeFillTint="33"/>
            <w:vAlign w:val="center"/>
          </w:tcPr>
          <w:p w14:paraId="3A708BEF" w14:textId="77777777" w:rsidR="00F54797" w:rsidRPr="005723BC" w:rsidRDefault="00F54797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B37A8" w:rsidRPr="005723BC" w14:paraId="3735509B" w14:textId="77777777" w:rsidTr="00F54797">
        <w:trPr>
          <w:trHeight w:val="545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01C85D5B" w14:textId="77777777" w:rsidR="00EB37A8" w:rsidRPr="005723B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2F2F2" w:themeFill="background1" w:themeFillShade="F2"/>
            <w:vAlign w:val="center"/>
          </w:tcPr>
          <w:p w14:paraId="7EB22659" w14:textId="77777777" w:rsidR="00EB37A8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17</w:t>
            </w:r>
            <w:r w:rsidRPr="005723BC"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>:25</w:t>
            </w:r>
            <w:r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  <w:t xml:space="preserve"> – 18:25</w:t>
            </w:r>
          </w:p>
          <w:p w14:paraId="137630AE" w14:textId="77777777" w:rsidR="00EB37A8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8362F7F" w14:textId="77777777" w:rsidR="00EB37A8" w:rsidRPr="00475B81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11C8DC07" w14:textId="77777777" w:rsidR="00EB37A8" w:rsidRPr="00475B81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14:paraId="61ADB78E" w14:textId="77777777" w:rsidR="00EB37A8" w:rsidRPr="00475B81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14:paraId="6067B992" w14:textId="77777777" w:rsidR="00EB37A8" w:rsidRPr="00A22C9F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064700F7" w14:textId="77777777" w:rsidR="00EB37A8" w:rsidRPr="00475B81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E2EFD9" w:themeFill="accent6" w:themeFillTint="33"/>
            <w:vAlign w:val="center"/>
          </w:tcPr>
          <w:p w14:paraId="6CFCBEEC" w14:textId="77777777" w:rsidR="00EB37A8" w:rsidRPr="005723B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1E85797A" w14:textId="02CBF33B" w:rsidR="00EB37A8" w:rsidRDefault="00EB37A8" w:rsidP="00007829">
      <w:pPr>
        <w:rPr>
          <w:b/>
          <w:color w:val="2E74B5" w:themeColor="accent1" w:themeShade="BF"/>
          <w:sz w:val="32"/>
          <w:szCs w:val="32"/>
        </w:rPr>
      </w:pPr>
    </w:p>
    <w:p w14:paraId="653EE28B" w14:textId="77777777" w:rsidR="00EB37A8" w:rsidRDefault="00EB37A8">
      <w:pPr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br w:type="page"/>
      </w:r>
    </w:p>
    <w:p w14:paraId="230B47BD" w14:textId="39BFA028" w:rsidR="00EB37A8" w:rsidRDefault="00EB37A8" w:rsidP="00007829">
      <w:pPr>
        <w:rPr>
          <w:b/>
          <w:color w:val="2E74B5" w:themeColor="accent1" w:themeShade="BF"/>
          <w:sz w:val="32"/>
          <w:szCs w:val="32"/>
        </w:rPr>
      </w:pPr>
    </w:p>
    <w:p w14:paraId="076FFCCB" w14:textId="6E41BE8D" w:rsidR="00EB37A8" w:rsidRDefault="00EB37A8" w:rsidP="00EB37A8">
      <w:pPr>
        <w:rPr>
          <w:b/>
          <w:color w:val="2E74B5" w:themeColor="accent1" w:themeShade="BF"/>
          <w:sz w:val="32"/>
          <w:szCs w:val="32"/>
        </w:rPr>
      </w:pPr>
    </w:p>
    <w:p w14:paraId="1990F44F" w14:textId="77777777" w:rsidR="00EB37A8" w:rsidRPr="00EB37A8" w:rsidRDefault="00EB37A8" w:rsidP="00EB37A8">
      <w:pPr>
        <w:tabs>
          <w:tab w:val="left" w:pos="214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"/>
        <w:gridCol w:w="1167"/>
        <w:gridCol w:w="2449"/>
        <w:gridCol w:w="2389"/>
        <w:gridCol w:w="1398"/>
        <w:gridCol w:w="1007"/>
        <w:gridCol w:w="1975"/>
        <w:gridCol w:w="174"/>
        <w:gridCol w:w="1029"/>
        <w:gridCol w:w="1982"/>
        <w:gridCol w:w="797"/>
      </w:tblGrid>
      <w:tr w:rsidR="00C05F4B" w:rsidRPr="00845CCC" w14:paraId="77A0DD8E" w14:textId="77777777" w:rsidTr="00C05F4B">
        <w:trPr>
          <w:trHeight w:val="266"/>
        </w:trPr>
        <w:tc>
          <w:tcPr>
            <w:tcW w:w="0" w:type="auto"/>
            <w:vMerge w:val="restart"/>
            <w:shd w:val="clear" w:color="auto" w:fill="DEEAF6" w:themeFill="accent1" w:themeFillTint="33"/>
            <w:vAlign w:val="center"/>
          </w:tcPr>
          <w:p w14:paraId="68F92C86" w14:textId="6C08C05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5</w:t>
            </w: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º</w:t>
            </w:r>
          </w:p>
          <w:p w14:paraId="3A2E08DE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SEMESTRE</w:t>
            </w:r>
          </w:p>
        </w:tc>
        <w:tc>
          <w:tcPr>
            <w:tcW w:w="1167" w:type="dxa"/>
            <w:shd w:val="clear" w:color="auto" w:fill="DEEAF6" w:themeFill="accent1" w:themeFillTint="33"/>
            <w:vAlign w:val="center"/>
          </w:tcPr>
          <w:p w14:paraId="1316ED9D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2449" w:type="dxa"/>
            <w:shd w:val="clear" w:color="auto" w:fill="DEEAF6" w:themeFill="accent1" w:themeFillTint="33"/>
            <w:vAlign w:val="center"/>
          </w:tcPr>
          <w:p w14:paraId="71A66604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Segunda-feira</w:t>
            </w:r>
          </w:p>
        </w:tc>
        <w:tc>
          <w:tcPr>
            <w:tcW w:w="2389" w:type="dxa"/>
            <w:shd w:val="clear" w:color="auto" w:fill="DEEAF6" w:themeFill="accent1" w:themeFillTint="33"/>
            <w:vAlign w:val="center"/>
          </w:tcPr>
          <w:p w14:paraId="17A49A52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Terça-feira</w:t>
            </w:r>
          </w:p>
        </w:tc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14:paraId="20C100CD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Quarta-feira</w:t>
            </w:r>
          </w:p>
        </w:tc>
        <w:tc>
          <w:tcPr>
            <w:tcW w:w="3178" w:type="dxa"/>
            <w:gridSpan w:val="3"/>
            <w:shd w:val="clear" w:color="auto" w:fill="DEEAF6" w:themeFill="accent1" w:themeFillTint="33"/>
            <w:vAlign w:val="center"/>
          </w:tcPr>
          <w:p w14:paraId="2748771D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Quinta-feira</w:t>
            </w:r>
          </w:p>
        </w:tc>
        <w:tc>
          <w:tcPr>
            <w:tcW w:w="1982" w:type="dxa"/>
            <w:shd w:val="clear" w:color="auto" w:fill="DEEAF6" w:themeFill="accent1" w:themeFillTint="33"/>
            <w:vAlign w:val="center"/>
          </w:tcPr>
          <w:p w14:paraId="220E67AF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Sexta-feira</w:t>
            </w:r>
          </w:p>
        </w:tc>
        <w:tc>
          <w:tcPr>
            <w:tcW w:w="797" w:type="dxa"/>
            <w:shd w:val="clear" w:color="auto" w:fill="DEEAF6" w:themeFill="accent1" w:themeFillTint="33"/>
            <w:vAlign w:val="center"/>
          </w:tcPr>
          <w:p w14:paraId="1DAC5761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Sábado</w:t>
            </w:r>
          </w:p>
        </w:tc>
      </w:tr>
      <w:tr w:rsidR="00C05F4B" w:rsidRPr="00845CCC" w14:paraId="6D802FE8" w14:textId="77777777" w:rsidTr="00C05F4B">
        <w:trPr>
          <w:trHeight w:val="224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71608F10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205D4A08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  <w:p w14:paraId="35EDDA11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07:15 - 8:15</w:t>
            </w:r>
          </w:p>
          <w:p w14:paraId="00D38AC2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vMerge w:val="restart"/>
            <w:shd w:val="clear" w:color="auto" w:fill="auto"/>
            <w:vAlign w:val="center"/>
          </w:tcPr>
          <w:p w14:paraId="737EA55E" w14:textId="0169749F" w:rsidR="00C05F4B" w:rsidRPr="00721FDC" w:rsidRDefault="00C05F4B" w:rsidP="00721FDC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  <w:highlight w:val="magenta"/>
                <w:shd w:val="clear" w:color="auto" w:fill="D0E9C6"/>
              </w:rPr>
            </w:pPr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magenta"/>
              </w:rPr>
              <w:t xml:space="preserve">Processo de Envelhecimento </w:t>
            </w:r>
            <w:r w:rsidRPr="00721FDC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  <w:highlight w:val="magenta"/>
                <w:shd w:val="clear" w:color="auto" w:fill="D0E9C6"/>
              </w:rPr>
              <w:t>Sala de Aula 05</w:t>
            </w:r>
          </w:p>
          <w:p w14:paraId="5C9AEB40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r w:rsidRPr="00721FDC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  <w:highlight w:val="magenta"/>
                <w:shd w:val="clear" w:color="auto" w:fill="D0E9C6"/>
              </w:rPr>
              <w:t>(INISA)</w:t>
            </w:r>
          </w:p>
        </w:tc>
        <w:tc>
          <w:tcPr>
            <w:tcW w:w="2389" w:type="dxa"/>
            <w:vMerge w:val="restart"/>
            <w:shd w:val="clear" w:color="auto" w:fill="auto"/>
            <w:vAlign w:val="center"/>
          </w:tcPr>
          <w:p w14:paraId="1A9C8E15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docs-Calibri" w:hAnsi="docs-Calibri"/>
                <w:color w:val="000000" w:themeColor="text1"/>
                <w:sz w:val="20"/>
                <w:szCs w:val="20"/>
                <w:highlight w:val="yellow"/>
                <w:shd w:val="clear" w:color="auto" w:fill="FFFF00"/>
              </w:rPr>
            </w:pPr>
            <w:r w:rsidRPr="00721FDC">
              <w:rPr>
                <w:rFonts w:ascii="docs-Calibri" w:hAnsi="docs-Calibri"/>
                <w:color w:val="000000" w:themeColor="text1"/>
                <w:sz w:val="20"/>
                <w:szCs w:val="20"/>
                <w:highlight w:val="yellow"/>
                <w:shd w:val="clear" w:color="auto" w:fill="FFFF00"/>
              </w:rPr>
              <w:t xml:space="preserve">Gerenciamento </w:t>
            </w:r>
            <w:proofErr w:type="spellStart"/>
            <w:r w:rsidRPr="00721FDC">
              <w:rPr>
                <w:rFonts w:ascii="docs-Calibri" w:hAnsi="docs-Calibri"/>
                <w:color w:val="000000" w:themeColor="text1"/>
                <w:sz w:val="20"/>
                <w:szCs w:val="20"/>
                <w:highlight w:val="yellow"/>
                <w:shd w:val="clear" w:color="auto" w:fill="FFFF00"/>
              </w:rPr>
              <w:t>en</w:t>
            </w:r>
            <w:proofErr w:type="spellEnd"/>
            <w:r w:rsidRPr="00721FDC">
              <w:rPr>
                <w:rFonts w:ascii="docs-Calibri" w:hAnsi="docs-Calibri"/>
                <w:color w:val="000000" w:themeColor="text1"/>
                <w:sz w:val="20"/>
                <w:szCs w:val="20"/>
                <w:highlight w:val="yellow"/>
                <w:shd w:val="clear" w:color="auto" w:fill="FFFF00"/>
              </w:rPr>
              <w:t xml:space="preserve"> Enfermagem I/T1</w:t>
            </w:r>
          </w:p>
          <w:p w14:paraId="64C59DE2" w14:textId="6D944B9B" w:rsidR="00C05F4B" w:rsidRPr="00721FDC" w:rsidRDefault="00721FDC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  <w:t>Sala 5</w:t>
            </w:r>
          </w:p>
          <w:p w14:paraId="35573452" w14:textId="2C316EA0" w:rsidR="00721FDC" w:rsidRPr="00721FDC" w:rsidRDefault="00721FDC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proofErr w:type="spellStart"/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  <w:t>Inisa</w:t>
            </w:r>
            <w:proofErr w:type="spellEnd"/>
          </w:p>
        </w:tc>
        <w:tc>
          <w:tcPr>
            <w:tcW w:w="2405" w:type="dxa"/>
            <w:gridSpan w:val="2"/>
            <w:vMerge w:val="restart"/>
            <w:shd w:val="clear" w:color="auto" w:fill="auto"/>
            <w:vAlign w:val="center"/>
          </w:tcPr>
          <w:p w14:paraId="6D7F09CC" w14:textId="2E4354CD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  <w:t>Enfermagem em Clinica Básica do Adulto e Idoso - T1</w:t>
            </w:r>
          </w:p>
          <w:p w14:paraId="3DA7D969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  <w:highlight w:val="cyan"/>
                <w:shd w:val="clear" w:color="auto" w:fill="D0E9C6"/>
              </w:rPr>
            </w:pPr>
            <w:r w:rsidRPr="00721FDC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  <w:highlight w:val="cyan"/>
                <w:shd w:val="clear" w:color="auto" w:fill="D0E9C6"/>
              </w:rPr>
              <w:t>Sala de Aula 05</w:t>
            </w:r>
          </w:p>
          <w:p w14:paraId="6B4C6630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  <w:t>(INISA)</w:t>
            </w:r>
          </w:p>
        </w:tc>
        <w:tc>
          <w:tcPr>
            <w:tcW w:w="2149" w:type="dxa"/>
            <w:gridSpan w:val="2"/>
            <w:vMerge w:val="restart"/>
            <w:shd w:val="clear" w:color="auto" w:fill="auto"/>
            <w:vAlign w:val="center"/>
          </w:tcPr>
          <w:p w14:paraId="6CF91F7E" w14:textId="3DA28C63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  <w:t>Clinica Básica do Adulto e Idoso -T1</w:t>
            </w:r>
          </w:p>
          <w:p w14:paraId="02317001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  <w:highlight w:val="cyan"/>
                <w:shd w:val="clear" w:color="auto" w:fill="D0E9C6"/>
              </w:rPr>
            </w:pPr>
            <w:r w:rsidRPr="00721FDC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  <w:highlight w:val="cyan"/>
                <w:shd w:val="clear" w:color="auto" w:fill="D0E9C6"/>
              </w:rPr>
              <w:t>Sala de Aula 05</w:t>
            </w:r>
          </w:p>
        </w:tc>
        <w:tc>
          <w:tcPr>
            <w:tcW w:w="1029" w:type="dxa"/>
            <w:vMerge w:val="restart"/>
            <w:shd w:val="clear" w:color="auto" w:fill="auto"/>
            <w:vAlign w:val="center"/>
          </w:tcPr>
          <w:p w14:paraId="4CE5E55C" w14:textId="50604208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2A9CE678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E2EFD9" w:themeFill="accent6" w:themeFillTint="33"/>
            <w:vAlign w:val="center"/>
          </w:tcPr>
          <w:p w14:paraId="60426095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C05F4B" w:rsidRPr="00845CCC" w14:paraId="4C99718C" w14:textId="77777777" w:rsidTr="00C05F4B">
        <w:trPr>
          <w:trHeight w:val="233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69BADA2E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4050FD23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  <w:p w14:paraId="7E0C0D2A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08:15 - 09:15</w:t>
            </w:r>
          </w:p>
          <w:p w14:paraId="2F620237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vMerge/>
            <w:shd w:val="clear" w:color="auto" w:fill="auto"/>
            <w:vAlign w:val="center"/>
          </w:tcPr>
          <w:p w14:paraId="5DFBB87E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389" w:type="dxa"/>
            <w:vMerge/>
            <w:shd w:val="clear" w:color="auto" w:fill="auto"/>
            <w:vAlign w:val="center"/>
          </w:tcPr>
          <w:p w14:paraId="1CE1A2AD" w14:textId="1FEBE0D9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405" w:type="dxa"/>
            <w:gridSpan w:val="2"/>
            <w:vMerge/>
            <w:shd w:val="clear" w:color="auto" w:fill="auto"/>
            <w:vAlign w:val="center"/>
          </w:tcPr>
          <w:p w14:paraId="172A85B7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aj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149" w:type="dxa"/>
            <w:gridSpan w:val="2"/>
            <w:vMerge/>
            <w:shd w:val="clear" w:color="auto" w:fill="auto"/>
            <w:vAlign w:val="center"/>
          </w:tcPr>
          <w:p w14:paraId="0C084A6B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029" w:type="dxa"/>
            <w:vMerge/>
            <w:shd w:val="clear" w:color="auto" w:fill="auto"/>
            <w:vAlign w:val="center"/>
          </w:tcPr>
          <w:p w14:paraId="5558802A" w14:textId="7EB8A113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3F39BE6C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E2EFD9" w:themeFill="accent6" w:themeFillTint="33"/>
            <w:vAlign w:val="center"/>
          </w:tcPr>
          <w:p w14:paraId="254B160B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C05F4B" w:rsidRPr="00845CCC" w14:paraId="1BF421F7" w14:textId="77777777" w:rsidTr="00C05F4B">
        <w:trPr>
          <w:trHeight w:val="688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35A5E1A0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37CD81D4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09:25 - 10:25</w:t>
            </w:r>
          </w:p>
        </w:tc>
        <w:tc>
          <w:tcPr>
            <w:tcW w:w="2449" w:type="dxa"/>
            <w:vMerge/>
            <w:shd w:val="clear" w:color="auto" w:fill="auto"/>
            <w:vAlign w:val="center"/>
          </w:tcPr>
          <w:p w14:paraId="61FA7F86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389" w:type="dxa"/>
            <w:vMerge w:val="restart"/>
            <w:shd w:val="clear" w:color="auto" w:fill="auto"/>
            <w:vAlign w:val="center"/>
          </w:tcPr>
          <w:p w14:paraId="2D944EF4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highlight w:val="cyan"/>
              </w:rPr>
            </w:pPr>
            <w:r w:rsidRPr="00721FDC">
              <w:rPr>
                <w:rFonts w:ascii="Arial Narrow" w:hAnsi="Arial Narrow" w:cstheme="minorHAnsi"/>
                <w:color w:val="000000" w:themeColor="text1"/>
                <w:sz w:val="20"/>
                <w:szCs w:val="20"/>
                <w:highlight w:val="cyan"/>
              </w:rPr>
              <w:t>Clinica Básica do Adulto e Idoso</w:t>
            </w:r>
          </w:p>
          <w:p w14:paraId="4022F21A" w14:textId="77777777" w:rsidR="00721FDC" w:rsidRPr="00721FDC" w:rsidRDefault="00721FDC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  <w:t>Sala 5</w:t>
            </w:r>
          </w:p>
          <w:p w14:paraId="61FB2BE4" w14:textId="017AB4F0" w:rsidR="00721FDC" w:rsidRPr="00721FDC" w:rsidRDefault="00721FDC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proofErr w:type="spellStart"/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  <w:t>Inisa</w:t>
            </w:r>
            <w:proofErr w:type="spellEnd"/>
          </w:p>
        </w:tc>
        <w:tc>
          <w:tcPr>
            <w:tcW w:w="2405" w:type="dxa"/>
            <w:gridSpan w:val="2"/>
            <w:vMerge/>
            <w:shd w:val="clear" w:color="auto" w:fill="auto"/>
            <w:vAlign w:val="center"/>
          </w:tcPr>
          <w:p w14:paraId="7BCFBF76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149" w:type="dxa"/>
            <w:gridSpan w:val="2"/>
            <w:vMerge w:val="restart"/>
            <w:shd w:val="clear" w:color="auto" w:fill="auto"/>
            <w:vAlign w:val="center"/>
          </w:tcPr>
          <w:p w14:paraId="29D403FE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docs-Calibri" w:hAnsi="docs-Calibri"/>
                <w:color w:val="000000" w:themeColor="text1"/>
                <w:sz w:val="20"/>
                <w:szCs w:val="20"/>
                <w:highlight w:val="yellow"/>
                <w:shd w:val="clear" w:color="auto" w:fill="FFFF00"/>
              </w:rPr>
            </w:pPr>
            <w:r w:rsidRPr="00721FDC">
              <w:rPr>
                <w:rFonts w:ascii="docs-Calibri" w:hAnsi="docs-Calibri"/>
                <w:color w:val="000000" w:themeColor="text1"/>
                <w:sz w:val="20"/>
                <w:szCs w:val="20"/>
                <w:highlight w:val="yellow"/>
                <w:shd w:val="clear" w:color="auto" w:fill="FFFF00"/>
              </w:rPr>
              <w:t xml:space="preserve">Gerenciamento </w:t>
            </w:r>
            <w:proofErr w:type="spellStart"/>
            <w:r w:rsidRPr="00721FDC">
              <w:rPr>
                <w:rFonts w:ascii="docs-Calibri" w:hAnsi="docs-Calibri"/>
                <w:color w:val="000000" w:themeColor="text1"/>
                <w:sz w:val="20"/>
                <w:szCs w:val="20"/>
                <w:highlight w:val="yellow"/>
                <w:shd w:val="clear" w:color="auto" w:fill="FFFF00"/>
              </w:rPr>
              <w:t>en</w:t>
            </w:r>
            <w:proofErr w:type="spellEnd"/>
            <w:r w:rsidRPr="00721FDC">
              <w:rPr>
                <w:rFonts w:ascii="docs-Calibri" w:hAnsi="docs-Calibri"/>
                <w:color w:val="000000" w:themeColor="text1"/>
                <w:sz w:val="20"/>
                <w:szCs w:val="20"/>
                <w:highlight w:val="yellow"/>
                <w:shd w:val="clear" w:color="auto" w:fill="FFFF00"/>
              </w:rPr>
              <w:t xml:space="preserve"> Enfermagem I/T1</w:t>
            </w:r>
          </w:p>
          <w:p w14:paraId="47FB751F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  <w:t>Sala 5</w:t>
            </w:r>
          </w:p>
          <w:p w14:paraId="7A252991" w14:textId="0119A875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proofErr w:type="spellStart"/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  <w:t>Inisa</w:t>
            </w:r>
            <w:proofErr w:type="spellEnd"/>
          </w:p>
        </w:tc>
        <w:tc>
          <w:tcPr>
            <w:tcW w:w="1029" w:type="dxa"/>
            <w:vMerge w:val="restart"/>
            <w:shd w:val="clear" w:color="auto" w:fill="auto"/>
            <w:vAlign w:val="center"/>
          </w:tcPr>
          <w:p w14:paraId="6BF118D0" w14:textId="5EEE61A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1B51C2A6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E2EFD9" w:themeFill="accent6" w:themeFillTint="33"/>
            <w:vAlign w:val="center"/>
          </w:tcPr>
          <w:p w14:paraId="2AA5211D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C05F4B" w:rsidRPr="00845CCC" w14:paraId="2513FDC3" w14:textId="77777777" w:rsidTr="00C05F4B">
        <w:trPr>
          <w:trHeight w:val="727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7FC7BEB1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2CEB94D2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10:25 - 11:25</w:t>
            </w:r>
          </w:p>
        </w:tc>
        <w:tc>
          <w:tcPr>
            <w:tcW w:w="2449" w:type="dxa"/>
            <w:vMerge/>
            <w:shd w:val="clear" w:color="auto" w:fill="auto"/>
            <w:vAlign w:val="center"/>
          </w:tcPr>
          <w:p w14:paraId="64B91454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389" w:type="dxa"/>
            <w:vMerge/>
            <w:shd w:val="clear" w:color="auto" w:fill="auto"/>
            <w:vAlign w:val="center"/>
          </w:tcPr>
          <w:p w14:paraId="2B4DC4C4" w14:textId="361F3E9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405" w:type="dxa"/>
            <w:gridSpan w:val="2"/>
            <w:vMerge/>
            <w:shd w:val="clear" w:color="auto" w:fill="auto"/>
            <w:vAlign w:val="center"/>
          </w:tcPr>
          <w:p w14:paraId="61825C68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149" w:type="dxa"/>
            <w:gridSpan w:val="2"/>
            <w:vMerge/>
            <w:shd w:val="clear" w:color="auto" w:fill="auto"/>
            <w:vAlign w:val="center"/>
          </w:tcPr>
          <w:p w14:paraId="0D21A61D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029" w:type="dxa"/>
            <w:vMerge/>
            <w:shd w:val="clear" w:color="auto" w:fill="auto"/>
            <w:vAlign w:val="center"/>
          </w:tcPr>
          <w:p w14:paraId="611FED60" w14:textId="0575A402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20E275C9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E2EFD9" w:themeFill="accent6" w:themeFillTint="33"/>
            <w:vAlign w:val="center"/>
          </w:tcPr>
          <w:p w14:paraId="2ACD67CD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C05F4B" w:rsidRPr="00845CCC" w14:paraId="2CDF4F98" w14:textId="77777777" w:rsidTr="00C05F4B">
        <w:trPr>
          <w:trHeight w:val="231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0AFAF6F6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DEEAF6" w:themeFill="accent1" w:themeFillTint="33"/>
            <w:vAlign w:val="center"/>
          </w:tcPr>
          <w:p w14:paraId="58E0FC07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DEEAF6" w:themeFill="accent1" w:themeFillTint="33"/>
            <w:vAlign w:val="center"/>
          </w:tcPr>
          <w:p w14:paraId="4A318F61" w14:textId="77777777" w:rsidR="00EB37A8" w:rsidRPr="00721FDC" w:rsidRDefault="00EB37A8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389" w:type="dxa"/>
            <w:shd w:val="clear" w:color="auto" w:fill="DEEAF6" w:themeFill="accent1" w:themeFillTint="33"/>
            <w:vAlign w:val="center"/>
          </w:tcPr>
          <w:p w14:paraId="6A565939" w14:textId="77777777" w:rsidR="00EB37A8" w:rsidRPr="00721FDC" w:rsidRDefault="00EB37A8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14:paraId="0DA9C982" w14:textId="77777777" w:rsidR="00EB37A8" w:rsidRPr="00721FDC" w:rsidRDefault="00EB37A8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3178" w:type="dxa"/>
            <w:gridSpan w:val="3"/>
            <w:shd w:val="clear" w:color="auto" w:fill="DEEAF6" w:themeFill="accent1" w:themeFillTint="33"/>
            <w:vAlign w:val="center"/>
          </w:tcPr>
          <w:p w14:paraId="45A445FC" w14:textId="77777777" w:rsidR="00EB37A8" w:rsidRPr="00721FDC" w:rsidRDefault="00EB37A8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982" w:type="dxa"/>
            <w:shd w:val="clear" w:color="auto" w:fill="DEEAF6" w:themeFill="accent1" w:themeFillTint="33"/>
            <w:vAlign w:val="center"/>
          </w:tcPr>
          <w:p w14:paraId="4A1DB282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E2EFD9" w:themeFill="accent6" w:themeFillTint="33"/>
            <w:vAlign w:val="center"/>
          </w:tcPr>
          <w:p w14:paraId="7055F685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C05F4B" w:rsidRPr="00845CCC" w14:paraId="2219BBC0" w14:textId="77777777" w:rsidTr="00C05F4B">
        <w:trPr>
          <w:trHeight w:val="902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0DFD36B0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4627C7D1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13:15 – 14:15</w:t>
            </w:r>
          </w:p>
        </w:tc>
        <w:tc>
          <w:tcPr>
            <w:tcW w:w="2449" w:type="dxa"/>
            <w:vMerge w:val="restart"/>
            <w:shd w:val="clear" w:color="auto" w:fill="auto"/>
            <w:vAlign w:val="center"/>
          </w:tcPr>
          <w:p w14:paraId="373427D1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docs-Calibri" w:hAnsi="docs-Calibri"/>
                <w:color w:val="000000" w:themeColor="text1"/>
                <w:sz w:val="20"/>
                <w:szCs w:val="20"/>
                <w:highlight w:val="yellow"/>
                <w:shd w:val="clear" w:color="auto" w:fill="FFFF00"/>
              </w:rPr>
            </w:pPr>
            <w:r w:rsidRPr="00721FDC">
              <w:rPr>
                <w:rFonts w:ascii="docs-Calibri" w:hAnsi="docs-Calibri"/>
                <w:color w:val="000000" w:themeColor="text1"/>
                <w:sz w:val="20"/>
                <w:szCs w:val="20"/>
                <w:highlight w:val="yellow"/>
                <w:shd w:val="clear" w:color="auto" w:fill="FFFF00"/>
              </w:rPr>
              <w:t xml:space="preserve">Gerenciamento </w:t>
            </w:r>
            <w:proofErr w:type="spellStart"/>
            <w:r w:rsidRPr="00721FDC">
              <w:rPr>
                <w:rFonts w:ascii="docs-Calibri" w:hAnsi="docs-Calibri"/>
                <w:color w:val="000000" w:themeColor="text1"/>
                <w:sz w:val="20"/>
                <w:szCs w:val="20"/>
                <w:highlight w:val="yellow"/>
                <w:shd w:val="clear" w:color="auto" w:fill="FFFF00"/>
              </w:rPr>
              <w:t>en</w:t>
            </w:r>
            <w:proofErr w:type="spellEnd"/>
            <w:r w:rsidRPr="00721FDC">
              <w:rPr>
                <w:rFonts w:ascii="docs-Calibri" w:hAnsi="docs-Calibri"/>
                <w:color w:val="000000" w:themeColor="text1"/>
                <w:sz w:val="20"/>
                <w:szCs w:val="20"/>
                <w:highlight w:val="yellow"/>
                <w:shd w:val="clear" w:color="auto" w:fill="FFFF00"/>
              </w:rPr>
              <w:t xml:space="preserve"> Enfermagem I/T1</w:t>
            </w:r>
          </w:p>
          <w:p w14:paraId="071C83A6" w14:textId="6D257251" w:rsidR="00721FDC" w:rsidRPr="00721FDC" w:rsidRDefault="00721FDC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  <w:t>Sala 5</w:t>
            </w:r>
          </w:p>
          <w:p w14:paraId="440E2F4C" w14:textId="6BF33DBC" w:rsidR="00C05F4B" w:rsidRPr="00721FDC" w:rsidRDefault="00721FDC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proofErr w:type="spellStart"/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  <w:t>Inisa</w:t>
            </w:r>
            <w:proofErr w:type="spellEnd"/>
          </w:p>
        </w:tc>
        <w:tc>
          <w:tcPr>
            <w:tcW w:w="2389" w:type="dxa"/>
            <w:vMerge w:val="restart"/>
            <w:shd w:val="clear" w:color="auto" w:fill="auto"/>
            <w:vAlign w:val="center"/>
          </w:tcPr>
          <w:p w14:paraId="4F8ACD74" w14:textId="51F651B6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  <w:t>Clinica Básica do Adulto e Idoso - T1</w:t>
            </w:r>
          </w:p>
          <w:p w14:paraId="196E53D3" w14:textId="1AF8CA56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r w:rsidRPr="00721FDC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  <w:highlight w:val="cyan"/>
                <w:shd w:val="clear" w:color="auto" w:fill="D0E9C6"/>
              </w:rPr>
              <w:t>Sala de Aula 05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14:paraId="3892790E" w14:textId="678DBD86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magenta"/>
              </w:rPr>
              <w:t>Processo de Envelhecimento - T1</w:t>
            </w:r>
          </w:p>
          <w:p w14:paraId="2D0FC11F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  <w:highlight w:val="cyan"/>
                <w:shd w:val="clear" w:color="auto" w:fill="D0E9C6"/>
              </w:rPr>
            </w:pPr>
            <w:r w:rsidRPr="00721FDC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  <w:highlight w:val="magenta"/>
                <w:shd w:val="clear" w:color="auto" w:fill="D0E9C6"/>
              </w:rPr>
              <w:t>Sala de Aula 05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14:paraId="7A9B9AE4" w14:textId="65989A46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14:paraId="3E92110B" w14:textId="293D254C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  <w:t>Enfermagem em Clinica Básica do Adulto e Idoso - T1</w:t>
            </w:r>
          </w:p>
          <w:p w14:paraId="6524482B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  <w:highlight w:val="cyan"/>
                <w:shd w:val="clear" w:color="auto" w:fill="D0E9C6"/>
              </w:rPr>
            </w:pPr>
            <w:r w:rsidRPr="00721FDC">
              <w:rPr>
                <w:rFonts w:ascii="Roboto" w:hAnsi="Roboto"/>
                <w:b/>
                <w:bCs/>
                <w:color w:val="000000" w:themeColor="text1"/>
                <w:sz w:val="20"/>
                <w:szCs w:val="20"/>
                <w:highlight w:val="cyan"/>
                <w:shd w:val="clear" w:color="auto" w:fill="D0E9C6"/>
              </w:rPr>
              <w:t>Sala de Aula 05</w:t>
            </w:r>
          </w:p>
        </w:tc>
        <w:tc>
          <w:tcPr>
            <w:tcW w:w="1203" w:type="dxa"/>
            <w:gridSpan w:val="2"/>
            <w:vMerge w:val="restart"/>
            <w:shd w:val="clear" w:color="auto" w:fill="auto"/>
            <w:vAlign w:val="center"/>
          </w:tcPr>
          <w:p w14:paraId="3AF4F185" w14:textId="578822CD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61E25634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E2EFD9" w:themeFill="accent6" w:themeFillTint="33"/>
            <w:vAlign w:val="center"/>
          </w:tcPr>
          <w:p w14:paraId="4311EF65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C05F4B" w:rsidRPr="00845CCC" w14:paraId="0CB72CFC" w14:textId="77777777" w:rsidTr="00C05F4B">
        <w:trPr>
          <w:trHeight w:val="776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50448838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702AB384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14:15 – 15:15</w:t>
            </w:r>
          </w:p>
        </w:tc>
        <w:tc>
          <w:tcPr>
            <w:tcW w:w="2449" w:type="dxa"/>
            <w:vMerge/>
            <w:shd w:val="clear" w:color="auto" w:fill="auto"/>
            <w:vAlign w:val="center"/>
          </w:tcPr>
          <w:p w14:paraId="3135D3BA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389" w:type="dxa"/>
            <w:vMerge/>
            <w:shd w:val="clear" w:color="auto" w:fill="auto"/>
            <w:vAlign w:val="center"/>
          </w:tcPr>
          <w:p w14:paraId="79085B50" w14:textId="581EA4D5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14:paraId="2352A9F5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50A3F69C" w14:textId="56EB7E21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0E11893D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203" w:type="dxa"/>
            <w:gridSpan w:val="2"/>
            <w:vMerge/>
            <w:shd w:val="clear" w:color="auto" w:fill="auto"/>
            <w:vAlign w:val="center"/>
          </w:tcPr>
          <w:p w14:paraId="3D38A3E7" w14:textId="60F76604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40F4979B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E2EFD9" w:themeFill="accent6" w:themeFillTint="33"/>
            <w:vAlign w:val="center"/>
          </w:tcPr>
          <w:p w14:paraId="0268E21D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C05F4B" w:rsidRPr="00845CCC" w14:paraId="7AF10B81" w14:textId="77777777" w:rsidTr="00C05F4B">
        <w:trPr>
          <w:trHeight w:val="614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6A4566BC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03832B0F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  <w:p w14:paraId="5A1790CD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15:25 – 16:25</w:t>
            </w:r>
          </w:p>
          <w:p w14:paraId="551AE4B5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vMerge/>
            <w:shd w:val="clear" w:color="auto" w:fill="auto"/>
            <w:vAlign w:val="center"/>
          </w:tcPr>
          <w:p w14:paraId="03C4E49A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389" w:type="dxa"/>
            <w:vMerge w:val="restart"/>
            <w:shd w:val="clear" w:color="auto" w:fill="auto"/>
            <w:vAlign w:val="center"/>
          </w:tcPr>
          <w:p w14:paraId="33828A30" w14:textId="02E0634E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14:paraId="6870FCB0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  <w:t>em Clinica Básica do Adulto e Idoso</w:t>
            </w:r>
          </w:p>
          <w:p w14:paraId="46A40235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  <w:t>sala 5</w:t>
            </w:r>
          </w:p>
          <w:p w14:paraId="7363CE3A" w14:textId="01933AEB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proofErr w:type="spellStart"/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  <w:t>Inisa</w:t>
            </w:r>
            <w:proofErr w:type="spellEnd"/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14:paraId="31FC2DA7" w14:textId="0AF4FB92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14:paraId="2B1C4B93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highlight w:val="magenta"/>
              </w:rPr>
            </w:pPr>
            <w:r w:rsidRPr="00721FDC">
              <w:rPr>
                <w:rFonts w:ascii="Calibri" w:hAnsi="Calibri" w:cs="Calibri"/>
                <w:sz w:val="28"/>
                <w:szCs w:val="28"/>
                <w:highlight w:val="magenta"/>
              </w:rPr>
              <w:t>Envelhecimento</w:t>
            </w:r>
          </w:p>
          <w:p w14:paraId="1FF45E6A" w14:textId="509F74C0" w:rsidR="00C05F4B" w:rsidRPr="00721FDC" w:rsidRDefault="00C05F4B" w:rsidP="00721FDC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highlight w:val="magenta"/>
              </w:rPr>
            </w:pPr>
            <w:r w:rsidRPr="00721FDC">
              <w:rPr>
                <w:rFonts w:ascii="Calibri" w:hAnsi="Calibri" w:cs="Calibri"/>
                <w:sz w:val="28"/>
                <w:szCs w:val="28"/>
                <w:highlight w:val="magenta"/>
              </w:rPr>
              <w:t>Sala 5</w:t>
            </w:r>
          </w:p>
          <w:p w14:paraId="0A4AA95D" w14:textId="77777777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magenta"/>
              </w:rPr>
            </w:pPr>
            <w:proofErr w:type="spellStart"/>
            <w:r w:rsidRPr="00721FDC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  <w:highlight w:val="magenta"/>
              </w:rPr>
              <w:t>Inisa</w:t>
            </w:r>
            <w:proofErr w:type="spellEnd"/>
          </w:p>
          <w:p w14:paraId="57CCA589" w14:textId="3BCB88C4" w:rsidR="00C05F4B" w:rsidRPr="00721FDC" w:rsidRDefault="00C05F4B" w:rsidP="00721F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highlight w:val="cyan"/>
              </w:rPr>
            </w:pPr>
          </w:p>
        </w:tc>
        <w:tc>
          <w:tcPr>
            <w:tcW w:w="1203" w:type="dxa"/>
            <w:gridSpan w:val="2"/>
            <w:vMerge/>
            <w:shd w:val="clear" w:color="auto" w:fill="auto"/>
            <w:vAlign w:val="center"/>
          </w:tcPr>
          <w:p w14:paraId="32702DD2" w14:textId="0022F2E3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149A9614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E2EFD9" w:themeFill="accent6" w:themeFillTint="33"/>
            <w:vAlign w:val="center"/>
          </w:tcPr>
          <w:p w14:paraId="097C2701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C05F4B" w:rsidRPr="00845CCC" w14:paraId="21DFB6FC" w14:textId="77777777" w:rsidTr="00C05F4B">
        <w:trPr>
          <w:trHeight w:val="545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0C535245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7387E506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  <w:p w14:paraId="3F6A0DB7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16:25 – 17:25</w:t>
            </w:r>
          </w:p>
          <w:p w14:paraId="629D0D1B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vMerge/>
            <w:shd w:val="clear" w:color="auto" w:fill="auto"/>
            <w:vAlign w:val="center"/>
          </w:tcPr>
          <w:p w14:paraId="3E0CA6AA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Merge/>
            <w:shd w:val="clear" w:color="auto" w:fill="auto"/>
            <w:vAlign w:val="center"/>
          </w:tcPr>
          <w:p w14:paraId="0662AA24" w14:textId="6E82430A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14:paraId="0E090441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dxa"/>
            <w:vMerge/>
            <w:shd w:val="clear" w:color="auto" w:fill="auto"/>
            <w:vAlign w:val="center"/>
          </w:tcPr>
          <w:p w14:paraId="1225ED84" w14:textId="74E8476D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76283916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/>
            <w:shd w:val="clear" w:color="auto" w:fill="auto"/>
            <w:vAlign w:val="center"/>
          </w:tcPr>
          <w:p w14:paraId="54158A8A" w14:textId="063D3BB5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970A2B4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E2EFD9" w:themeFill="accent6" w:themeFillTint="33"/>
            <w:vAlign w:val="center"/>
          </w:tcPr>
          <w:p w14:paraId="511EB3AC" w14:textId="77777777" w:rsidR="00C05F4B" w:rsidRPr="00845CCC" w:rsidRDefault="00C05F4B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  <w:tr w:rsidR="00EB37A8" w:rsidRPr="00845CCC" w14:paraId="3C665F2A" w14:textId="77777777" w:rsidTr="00C05F4B">
        <w:trPr>
          <w:trHeight w:val="545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1E7BB1CC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  <w:vAlign w:val="center"/>
          </w:tcPr>
          <w:p w14:paraId="0A60A732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 w:rsidRPr="00845CCC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17:25 – 18:25</w:t>
            </w:r>
          </w:p>
          <w:p w14:paraId="38FAD29A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096E2295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14:paraId="6131704A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0ADAFA2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 w14:paraId="6237B124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0D93A360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E2EFD9" w:themeFill="accent6" w:themeFillTint="33"/>
            <w:vAlign w:val="center"/>
          </w:tcPr>
          <w:p w14:paraId="73EF3F90" w14:textId="77777777" w:rsidR="00EB37A8" w:rsidRPr="00845CCC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B381A03" w14:textId="7003B30F" w:rsidR="00EB37A8" w:rsidRDefault="00EB37A8" w:rsidP="00EB37A8">
      <w:pPr>
        <w:tabs>
          <w:tab w:val="left" w:pos="2145"/>
        </w:tabs>
        <w:rPr>
          <w:sz w:val="32"/>
          <w:szCs w:val="32"/>
        </w:rPr>
      </w:pPr>
    </w:p>
    <w:p w14:paraId="58F932F2" w14:textId="6B24485A" w:rsidR="00EB37A8" w:rsidRDefault="00EB37A8" w:rsidP="00EB37A8">
      <w:pPr>
        <w:tabs>
          <w:tab w:val="left" w:pos="2145"/>
        </w:tabs>
        <w:rPr>
          <w:sz w:val="32"/>
          <w:szCs w:val="32"/>
        </w:rPr>
      </w:pPr>
    </w:p>
    <w:p w14:paraId="69F887C0" w14:textId="77EC39CE" w:rsidR="00EB37A8" w:rsidRDefault="00EB37A8" w:rsidP="00EB37A8">
      <w:pPr>
        <w:tabs>
          <w:tab w:val="left" w:pos="2145"/>
        </w:tabs>
        <w:rPr>
          <w:sz w:val="32"/>
          <w:szCs w:val="32"/>
        </w:rPr>
      </w:pPr>
    </w:p>
    <w:p w14:paraId="3C728714" w14:textId="10B4CBD5" w:rsidR="00EB37A8" w:rsidRPr="00EB37A8" w:rsidRDefault="00EB37A8" w:rsidP="00EB37A8">
      <w:pPr>
        <w:rPr>
          <w:sz w:val="32"/>
          <w:szCs w:val="32"/>
        </w:rPr>
      </w:pPr>
    </w:p>
    <w:p w14:paraId="02FC5B63" w14:textId="264A9080" w:rsidR="00EB37A8" w:rsidRPr="00EB37A8" w:rsidRDefault="00EB37A8" w:rsidP="00EB37A8">
      <w:pPr>
        <w:rPr>
          <w:sz w:val="32"/>
          <w:szCs w:val="32"/>
        </w:rPr>
      </w:pPr>
    </w:p>
    <w:p w14:paraId="15964670" w14:textId="4118E930" w:rsidR="00EB37A8" w:rsidRPr="00EB37A8" w:rsidRDefault="00EB37A8" w:rsidP="00EB37A8">
      <w:pPr>
        <w:rPr>
          <w:sz w:val="32"/>
          <w:szCs w:val="32"/>
        </w:rPr>
      </w:pPr>
    </w:p>
    <w:p w14:paraId="73B6C09C" w14:textId="45080946" w:rsidR="00EB37A8" w:rsidRPr="00EB37A8" w:rsidRDefault="00EB37A8" w:rsidP="00EB37A8">
      <w:pPr>
        <w:rPr>
          <w:sz w:val="32"/>
          <w:szCs w:val="32"/>
        </w:rPr>
      </w:pPr>
    </w:p>
    <w:p w14:paraId="60588BC8" w14:textId="3FF77131" w:rsidR="00EB37A8" w:rsidRPr="00EB37A8" w:rsidRDefault="00EB37A8" w:rsidP="00EB37A8">
      <w:pPr>
        <w:rPr>
          <w:sz w:val="32"/>
          <w:szCs w:val="32"/>
        </w:rPr>
      </w:pPr>
    </w:p>
    <w:p w14:paraId="12BE301B" w14:textId="25484457" w:rsidR="00EB37A8" w:rsidRPr="00EB37A8" w:rsidRDefault="00EB37A8" w:rsidP="00EB37A8">
      <w:pPr>
        <w:rPr>
          <w:sz w:val="32"/>
          <w:szCs w:val="32"/>
        </w:rPr>
      </w:pPr>
    </w:p>
    <w:p w14:paraId="607290D9" w14:textId="262BCD78" w:rsidR="00EB37A8" w:rsidRPr="00EB37A8" w:rsidRDefault="00EB37A8" w:rsidP="00EB37A8">
      <w:pPr>
        <w:rPr>
          <w:sz w:val="32"/>
          <w:szCs w:val="32"/>
        </w:rPr>
      </w:pPr>
    </w:p>
    <w:p w14:paraId="79763900" w14:textId="4775AEFC" w:rsidR="00EB37A8" w:rsidRDefault="00EB37A8" w:rsidP="00EB37A8">
      <w:pPr>
        <w:rPr>
          <w:sz w:val="32"/>
          <w:szCs w:val="32"/>
        </w:rPr>
      </w:pPr>
    </w:p>
    <w:p w14:paraId="08C6C84D" w14:textId="692864C9" w:rsidR="00EB37A8" w:rsidRDefault="00EB37A8" w:rsidP="00EB37A8">
      <w:pPr>
        <w:tabs>
          <w:tab w:val="left" w:pos="506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4DAF5686" w14:textId="5A9734E9" w:rsidR="00EB37A8" w:rsidRDefault="00EB37A8" w:rsidP="00EB37A8">
      <w:pPr>
        <w:tabs>
          <w:tab w:val="left" w:pos="506"/>
        </w:tabs>
        <w:rPr>
          <w:sz w:val="32"/>
          <w:szCs w:val="32"/>
        </w:rPr>
      </w:pPr>
    </w:p>
    <w:tbl>
      <w:tblPr>
        <w:tblpPr w:leftFromText="141" w:rightFromText="141" w:vertAnchor="text" w:tblpX="811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"/>
        <w:gridCol w:w="1182"/>
        <w:gridCol w:w="2379"/>
        <w:gridCol w:w="1141"/>
        <w:gridCol w:w="1129"/>
        <w:gridCol w:w="1129"/>
        <w:gridCol w:w="2229"/>
        <w:gridCol w:w="2302"/>
        <w:gridCol w:w="2074"/>
        <w:gridCol w:w="802"/>
      </w:tblGrid>
      <w:tr w:rsidR="00EB37A8" w:rsidRPr="00CD28F4" w14:paraId="74925787" w14:textId="77777777" w:rsidTr="00D87C38">
        <w:trPr>
          <w:trHeight w:val="266"/>
        </w:trPr>
        <w:tc>
          <w:tcPr>
            <w:tcW w:w="0" w:type="auto"/>
            <w:vMerge w:val="restart"/>
            <w:shd w:val="clear" w:color="auto" w:fill="DEEAF6" w:themeFill="accent1" w:themeFillTint="33"/>
            <w:vAlign w:val="center"/>
          </w:tcPr>
          <w:p w14:paraId="2239C166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lastRenderedPageBreak/>
              <w:t>7</w:t>
            </w: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º</w:t>
            </w:r>
          </w:p>
          <w:p w14:paraId="1CBD30E9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SEMESTRE</w:t>
            </w:r>
          </w:p>
        </w:tc>
        <w:tc>
          <w:tcPr>
            <w:tcW w:w="1182" w:type="dxa"/>
            <w:shd w:val="clear" w:color="auto" w:fill="DEEAF6" w:themeFill="accent1" w:themeFillTint="33"/>
            <w:vAlign w:val="center"/>
          </w:tcPr>
          <w:p w14:paraId="210A1FBB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HORÁRIO</w:t>
            </w:r>
          </w:p>
        </w:tc>
        <w:tc>
          <w:tcPr>
            <w:tcW w:w="2379" w:type="dxa"/>
            <w:shd w:val="clear" w:color="auto" w:fill="DEEAF6" w:themeFill="accent1" w:themeFillTint="33"/>
            <w:vAlign w:val="center"/>
          </w:tcPr>
          <w:p w14:paraId="1C700E8B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Segunda-feira</w:t>
            </w:r>
          </w:p>
        </w:tc>
        <w:tc>
          <w:tcPr>
            <w:tcW w:w="3399" w:type="dxa"/>
            <w:gridSpan w:val="3"/>
            <w:shd w:val="clear" w:color="auto" w:fill="DEEAF6" w:themeFill="accent1" w:themeFillTint="33"/>
            <w:vAlign w:val="center"/>
          </w:tcPr>
          <w:p w14:paraId="11EABA86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Terça-feira</w:t>
            </w:r>
          </w:p>
        </w:tc>
        <w:tc>
          <w:tcPr>
            <w:tcW w:w="2229" w:type="dxa"/>
            <w:shd w:val="clear" w:color="auto" w:fill="DEEAF6" w:themeFill="accent1" w:themeFillTint="33"/>
            <w:vAlign w:val="center"/>
          </w:tcPr>
          <w:p w14:paraId="750259DA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Quarta-feira</w:t>
            </w:r>
          </w:p>
        </w:tc>
        <w:tc>
          <w:tcPr>
            <w:tcW w:w="2302" w:type="dxa"/>
            <w:shd w:val="clear" w:color="auto" w:fill="DEEAF6" w:themeFill="accent1" w:themeFillTint="33"/>
            <w:vAlign w:val="center"/>
          </w:tcPr>
          <w:p w14:paraId="763E02B8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Quinta-feira</w:t>
            </w:r>
          </w:p>
        </w:tc>
        <w:tc>
          <w:tcPr>
            <w:tcW w:w="2074" w:type="dxa"/>
            <w:shd w:val="clear" w:color="auto" w:fill="DEEAF6" w:themeFill="accent1" w:themeFillTint="33"/>
            <w:vAlign w:val="center"/>
          </w:tcPr>
          <w:p w14:paraId="43FB36DE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Sexta-feira</w:t>
            </w:r>
          </w:p>
        </w:tc>
        <w:tc>
          <w:tcPr>
            <w:tcW w:w="802" w:type="dxa"/>
            <w:shd w:val="clear" w:color="auto" w:fill="DEEAF6" w:themeFill="accent1" w:themeFillTint="33"/>
            <w:vAlign w:val="center"/>
          </w:tcPr>
          <w:p w14:paraId="1774BD64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Sábado</w:t>
            </w:r>
          </w:p>
        </w:tc>
      </w:tr>
      <w:tr w:rsidR="00EB37A8" w:rsidRPr="00CD28F4" w14:paraId="3CF922B7" w14:textId="77777777" w:rsidTr="00D87C38">
        <w:trPr>
          <w:trHeight w:val="224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2D34CAB5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5D51548C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1425740D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07:15 - 8:15</w:t>
            </w:r>
          </w:p>
          <w:p w14:paraId="7BE1CD7E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379" w:type="dxa"/>
            <w:vMerge w:val="restart"/>
            <w:shd w:val="clear" w:color="auto" w:fill="auto"/>
            <w:vAlign w:val="center"/>
          </w:tcPr>
          <w:p w14:paraId="20955283" w14:textId="033F2F75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07">
              <w:rPr>
                <w:rFonts w:ascii="Times New Roman" w:hAnsi="Times New Roman" w:cs="Times New Roman"/>
                <w:sz w:val="20"/>
                <w:szCs w:val="20"/>
              </w:rPr>
              <w:t>Enfermagem em Saúde Mental II - T1</w:t>
            </w:r>
          </w:p>
          <w:p w14:paraId="1B8B2942" w14:textId="77777777" w:rsidR="00EB37A8" w:rsidRPr="00F06C07" w:rsidRDefault="00EB37A8" w:rsidP="001A0D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D0E9C6"/>
              </w:rPr>
            </w:pPr>
            <w:r w:rsidRPr="00F06C07">
              <w:rPr>
                <w:rFonts w:ascii="Times New Roman" w:hAnsi="Times New Roman" w:cs="Times New Roman"/>
                <w:sz w:val="20"/>
                <w:szCs w:val="20"/>
                <w:shd w:val="clear" w:color="auto" w:fill="D0E9C6"/>
              </w:rPr>
              <w:t>Sala de Aula 07</w:t>
            </w:r>
          </w:p>
          <w:p w14:paraId="44BA8F42" w14:textId="77777777" w:rsidR="00EB37A8" w:rsidRPr="00F06C07" w:rsidRDefault="00EB37A8" w:rsidP="001A0D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07">
              <w:rPr>
                <w:rFonts w:ascii="Times New Roman" w:hAnsi="Times New Roman" w:cs="Times New Roman"/>
                <w:sz w:val="20"/>
                <w:szCs w:val="20"/>
                <w:shd w:val="clear" w:color="auto" w:fill="D0E9C6"/>
              </w:rPr>
              <w:t>(INISA)</w:t>
            </w:r>
          </w:p>
        </w:tc>
        <w:tc>
          <w:tcPr>
            <w:tcW w:w="3399" w:type="dxa"/>
            <w:gridSpan w:val="3"/>
            <w:vMerge w:val="restart"/>
            <w:shd w:val="clear" w:color="auto" w:fill="auto"/>
            <w:vAlign w:val="center"/>
          </w:tcPr>
          <w:p w14:paraId="1E7AECC3" w14:textId="2A0C52CD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</w:tcPr>
          <w:p w14:paraId="6CD9BF04" w14:textId="31A508E0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07">
              <w:rPr>
                <w:rFonts w:ascii="Times New Roman" w:hAnsi="Times New Roman" w:cs="Times New Roman"/>
                <w:sz w:val="20"/>
                <w:szCs w:val="20"/>
              </w:rPr>
              <w:t>Enfermagem Pediátrica em Cuidados Complexos T1</w:t>
            </w:r>
          </w:p>
          <w:p w14:paraId="7881F5E9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07">
              <w:rPr>
                <w:rFonts w:ascii="Times New Roman" w:hAnsi="Times New Roman" w:cs="Times New Roman"/>
                <w:sz w:val="20"/>
                <w:szCs w:val="20"/>
                <w:shd w:val="clear" w:color="auto" w:fill="D0E9C6"/>
              </w:rPr>
              <w:t>INISA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2CC3D66B" w14:textId="2E8A24D4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07">
              <w:rPr>
                <w:rFonts w:ascii="Times New Roman" w:hAnsi="Times New Roman" w:cs="Times New Roman"/>
                <w:sz w:val="20"/>
                <w:szCs w:val="20"/>
              </w:rPr>
              <w:t>Enfermagem em Saúde da Mulher - T1</w:t>
            </w:r>
          </w:p>
          <w:p w14:paraId="70059A90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D0E9C6"/>
              </w:rPr>
            </w:pPr>
            <w:r w:rsidRPr="00F06C07">
              <w:rPr>
                <w:rFonts w:ascii="Times New Roman" w:hAnsi="Times New Roman" w:cs="Times New Roman"/>
                <w:sz w:val="20"/>
                <w:szCs w:val="20"/>
                <w:shd w:val="clear" w:color="auto" w:fill="D0E9C6"/>
              </w:rPr>
              <w:t>Sala de Aula 07</w:t>
            </w:r>
          </w:p>
          <w:p w14:paraId="22078265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07">
              <w:rPr>
                <w:rFonts w:ascii="Times New Roman" w:hAnsi="Times New Roman" w:cs="Times New Roman"/>
                <w:sz w:val="20"/>
                <w:szCs w:val="20"/>
                <w:shd w:val="clear" w:color="auto" w:fill="D0E9C6"/>
              </w:rPr>
              <w:t>(INISA)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14:paraId="15222EBE" w14:textId="77777777" w:rsidR="00EB37A8" w:rsidRPr="00F06C07" w:rsidRDefault="00EB37A8" w:rsidP="001A0DC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06C0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Investigação em Saúde II</w:t>
            </w:r>
          </w:p>
          <w:p w14:paraId="5B67DE87" w14:textId="77777777" w:rsidR="00EB37A8" w:rsidRPr="00F06C07" w:rsidRDefault="00EB37A8" w:rsidP="001A0DC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F06C0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Sala 7</w:t>
            </w:r>
          </w:p>
          <w:p w14:paraId="3AD0C107" w14:textId="77777777" w:rsidR="00EB37A8" w:rsidRPr="00F06C07" w:rsidRDefault="00EB37A8" w:rsidP="001A0DCE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F06C07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Inisa</w:t>
            </w:r>
            <w:proofErr w:type="spellEnd"/>
          </w:p>
          <w:p w14:paraId="7589F72A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E2EFD9" w:themeFill="accent6" w:themeFillTint="33"/>
            <w:vAlign w:val="center"/>
          </w:tcPr>
          <w:p w14:paraId="48DC0D5A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B37A8" w:rsidRPr="00CD28F4" w14:paraId="021CD5E5" w14:textId="77777777" w:rsidTr="00D87C38">
        <w:trPr>
          <w:trHeight w:val="233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3CB5AB56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207AC874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2168C530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08:15 - 09:15</w:t>
            </w:r>
          </w:p>
          <w:p w14:paraId="4B617B02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</w:tcPr>
          <w:p w14:paraId="75B8DAE2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shd w:val="clear" w:color="auto" w:fill="auto"/>
            <w:vAlign w:val="center"/>
          </w:tcPr>
          <w:p w14:paraId="4FB2042A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14:paraId="7B56A708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14:paraId="4652CDB3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14:paraId="71AA262A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E2EFD9" w:themeFill="accent6" w:themeFillTint="33"/>
            <w:vAlign w:val="center"/>
          </w:tcPr>
          <w:p w14:paraId="278706CE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B37A8" w:rsidRPr="00CD28F4" w14:paraId="08F03414" w14:textId="77777777" w:rsidTr="00D87C38">
        <w:trPr>
          <w:trHeight w:val="688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2746697E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5349BC33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09:25 - 10:25</w:t>
            </w:r>
          </w:p>
        </w:tc>
        <w:tc>
          <w:tcPr>
            <w:tcW w:w="2379" w:type="dxa"/>
            <w:vMerge/>
            <w:shd w:val="clear" w:color="auto" w:fill="auto"/>
            <w:vAlign w:val="center"/>
          </w:tcPr>
          <w:p w14:paraId="4EC5CE90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shd w:val="clear" w:color="auto" w:fill="auto"/>
            <w:vAlign w:val="center"/>
          </w:tcPr>
          <w:p w14:paraId="15924295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14:paraId="2711008F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14:paraId="524F2ACA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14:paraId="4229741B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E2EFD9" w:themeFill="accent6" w:themeFillTint="33"/>
            <w:vAlign w:val="center"/>
          </w:tcPr>
          <w:p w14:paraId="4B57F8CA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B37A8" w:rsidRPr="00CD28F4" w14:paraId="605F16B9" w14:textId="77777777" w:rsidTr="00D87C38">
        <w:trPr>
          <w:trHeight w:val="727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020A9CD1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6C2E9E38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10:25 - 11:25</w:t>
            </w:r>
          </w:p>
        </w:tc>
        <w:tc>
          <w:tcPr>
            <w:tcW w:w="2379" w:type="dxa"/>
            <w:vMerge/>
            <w:shd w:val="clear" w:color="auto" w:fill="auto"/>
            <w:vAlign w:val="center"/>
          </w:tcPr>
          <w:p w14:paraId="5378AF33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shd w:val="clear" w:color="auto" w:fill="auto"/>
            <w:vAlign w:val="center"/>
          </w:tcPr>
          <w:p w14:paraId="57E614D0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14:paraId="30B94EDF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14:paraId="50139CA6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14:paraId="1B6D6BC4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E2EFD9" w:themeFill="accent6" w:themeFillTint="33"/>
            <w:vAlign w:val="center"/>
          </w:tcPr>
          <w:p w14:paraId="4FCC016A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B37A8" w:rsidRPr="00CD28F4" w14:paraId="3720987F" w14:textId="77777777" w:rsidTr="00D87C38">
        <w:trPr>
          <w:trHeight w:val="231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3AF7A188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DEEAF6" w:themeFill="accent1" w:themeFillTint="33"/>
            <w:vAlign w:val="center"/>
          </w:tcPr>
          <w:p w14:paraId="48FCAE94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DEEAF6" w:themeFill="accent1" w:themeFillTint="33"/>
            <w:vAlign w:val="center"/>
          </w:tcPr>
          <w:p w14:paraId="20C24B3E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shd w:val="clear" w:color="auto" w:fill="DEEAF6" w:themeFill="accent1" w:themeFillTint="33"/>
            <w:vAlign w:val="center"/>
          </w:tcPr>
          <w:p w14:paraId="58CD5D71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DEEAF6" w:themeFill="accent1" w:themeFillTint="33"/>
            <w:vAlign w:val="center"/>
          </w:tcPr>
          <w:p w14:paraId="5986A2AC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DEEAF6" w:themeFill="accent1" w:themeFillTint="33"/>
            <w:vAlign w:val="center"/>
          </w:tcPr>
          <w:p w14:paraId="1D1B8C89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DEEAF6" w:themeFill="accent1" w:themeFillTint="33"/>
            <w:vAlign w:val="center"/>
          </w:tcPr>
          <w:p w14:paraId="44EB1466" w14:textId="77777777" w:rsidR="00EB37A8" w:rsidRPr="00F06C07" w:rsidRDefault="00EB37A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E2EFD9" w:themeFill="accent6" w:themeFillTint="33"/>
            <w:vAlign w:val="center"/>
          </w:tcPr>
          <w:p w14:paraId="097A627A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87C38" w:rsidRPr="00CD28F4" w14:paraId="6AEF95DF" w14:textId="77777777" w:rsidTr="00D87C38">
        <w:trPr>
          <w:trHeight w:val="902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7887001F" w14:textId="77777777" w:rsidR="00D87C38" w:rsidRPr="00CD28F4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6E1CAA1B" w14:textId="77777777" w:rsidR="00D87C38" w:rsidRPr="00CD28F4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13:15 – 14:15</w:t>
            </w:r>
          </w:p>
        </w:tc>
        <w:tc>
          <w:tcPr>
            <w:tcW w:w="2379" w:type="dxa"/>
            <w:vMerge w:val="restart"/>
            <w:shd w:val="clear" w:color="auto" w:fill="auto"/>
            <w:vAlign w:val="center"/>
          </w:tcPr>
          <w:p w14:paraId="5CB6CFF5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07">
              <w:rPr>
                <w:rFonts w:ascii="Times New Roman" w:hAnsi="Times New Roman" w:cs="Times New Roman"/>
                <w:sz w:val="20"/>
                <w:szCs w:val="20"/>
              </w:rPr>
              <w:t>Enfermagem em Saúde da Mulher - 153H/T1</w:t>
            </w:r>
          </w:p>
          <w:p w14:paraId="6C54D779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D0E9C6"/>
              </w:rPr>
            </w:pPr>
            <w:r w:rsidRPr="00F06C07">
              <w:rPr>
                <w:rFonts w:ascii="Times New Roman" w:hAnsi="Times New Roman" w:cs="Times New Roman"/>
                <w:sz w:val="20"/>
                <w:szCs w:val="20"/>
                <w:shd w:val="clear" w:color="auto" w:fill="D0E9C6"/>
              </w:rPr>
              <w:t>Sala de Aula 07</w:t>
            </w:r>
          </w:p>
          <w:p w14:paraId="0DDB2543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07">
              <w:rPr>
                <w:rFonts w:ascii="Times New Roman" w:hAnsi="Times New Roman" w:cs="Times New Roman"/>
                <w:sz w:val="20"/>
                <w:szCs w:val="20"/>
                <w:shd w:val="clear" w:color="auto" w:fill="D0E9C6"/>
              </w:rPr>
              <w:t>(INISA)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75205D75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D0E9C6"/>
              </w:rPr>
            </w:pP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14:paraId="41C63E3F" w14:textId="3C1A0E60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14:paraId="01AD7823" w14:textId="35D15E43" w:rsidR="00D87C38" w:rsidRPr="00F06C07" w:rsidRDefault="00D87C38" w:rsidP="001A0D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D0E9C6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</w:tcPr>
          <w:p w14:paraId="76E68A56" w14:textId="1F8E0124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07">
              <w:rPr>
                <w:rFonts w:ascii="Times New Roman" w:hAnsi="Times New Roman" w:cs="Times New Roman"/>
                <w:sz w:val="20"/>
                <w:szCs w:val="20"/>
              </w:rPr>
              <w:t>Enfermagem em Saúde Mental II - T1</w:t>
            </w:r>
          </w:p>
          <w:p w14:paraId="05560B38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D0E9C6"/>
              </w:rPr>
            </w:pPr>
            <w:r w:rsidRPr="00F06C07">
              <w:rPr>
                <w:rFonts w:ascii="Times New Roman" w:hAnsi="Times New Roman" w:cs="Times New Roman"/>
                <w:sz w:val="20"/>
                <w:szCs w:val="20"/>
                <w:shd w:val="clear" w:color="auto" w:fill="D0E9C6"/>
              </w:rPr>
              <w:t>Sala de Aula 07</w:t>
            </w:r>
          </w:p>
          <w:p w14:paraId="50F92534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07">
              <w:rPr>
                <w:rFonts w:ascii="Times New Roman" w:hAnsi="Times New Roman" w:cs="Times New Roman"/>
                <w:sz w:val="20"/>
                <w:szCs w:val="20"/>
                <w:shd w:val="clear" w:color="auto" w:fill="D0E9C6"/>
              </w:rPr>
              <w:t>(INISA)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5FC0007D" w14:textId="56872633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07">
              <w:rPr>
                <w:rFonts w:ascii="Times New Roman" w:hAnsi="Times New Roman" w:cs="Times New Roman"/>
                <w:sz w:val="20"/>
                <w:szCs w:val="20"/>
              </w:rPr>
              <w:t>Enfermagem Pediátrica em Cuidados Complexos - T1</w:t>
            </w:r>
          </w:p>
          <w:p w14:paraId="63DFB79A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07">
              <w:rPr>
                <w:rFonts w:ascii="Times New Roman" w:hAnsi="Times New Roman" w:cs="Times New Roman"/>
                <w:sz w:val="20"/>
                <w:szCs w:val="20"/>
                <w:shd w:val="clear" w:color="auto" w:fill="D0E9C6"/>
              </w:rPr>
              <w:t>INISA</w:t>
            </w: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18937E97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E2EFD9" w:themeFill="accent6" w:themeFillTint="33"/>
            <w:vAlign w:val="center"/>
          </w:tcPr>
          <w:p w14:paraId="6D6C330E" w14:textId="77777777" w:rsidR="00D87C38" w:rsidRPr="00CD28F4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87C38" w:rsidRPr="00CD28F4" w14:paraId="5EBBCB5A" w14:textId="77777777" w:rsidTr="00D87C38">
        <w:trPr>
          <w:trHeight w:val="776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04557A89" w14:textId="77777777" w:rsidR="00D87C38" w:rsidRPr="00CD28F4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5E4A8A3F" w14:textId="77777777" w:rsidR="00D87C38" w:rsidRPr="00CD28F4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14:15 – 15:15</w:t>
            </w:r>
          </w:p>
        </w:tc>
        <w:tc>
          <w:tcPr>
            <w:tcW w:w="2379" w:type="dxa"/>
            <w:vMerge/>
            <w:shd w:val="clear" w:color="auto" w:fill="auto"/>
            <w:vAlign w:val="center"/>
          </w:tcPr>
          <w:p w14:paraId="6CA680BB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4AA56AB6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46FBADCB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4047313E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14:paraId="0638F1F7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14:paraId="1A520705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57E41C0A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E2EFD9" w:themeFill="accent6" w:themeFillTint="33"/>
            <w:vAlign w:val="center"/>
          </w:tcPr>
          <w:p w14:paraId="65148193" w14:textId="77777777" w:rsidR="00D87C38" w:rsidRPr="00CD28F4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87C38" w:rsidRPr="00CD28F4" w14:paraId="21CC0CA2" w14:textId="77777777" w:rsidTr="00D87C38">
        <w:trPr>
          <w:trHeight w:val="614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65752B90" w14:textId="77777777" w:rsidR="00D87C38" w:rsidRPr="00CD28F4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5B15146B" w14:textId="77777777" w:rsidR="00D87C38" w:rsidRPr="00CD28F4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52BD364B" w14:textId="77777777" w:rsidR="00D87C38" w:rsidRPr="00CD28F4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15:25 – 16:25</w:t>
            </w:r>
          </w:p>
          <w:p w14:paraId="3FD8CAE4" w14:textId="77777777" w:rsidR="00D87C38" w:rsidRPr="00CD28F4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</w:tcPr>
          <w:p w14:paraId="7AEC5907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58205754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6BC32008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37B0D00A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14:paraId="1529D04D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14:paraId="36F7369E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44F70ED6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E2EFD9" w:themeFill="accent6" w:themeFillTint="33"/>
            <w:vAlign w:val="center"/>
          </w:tcPr>
          <w:p w14:paraId="5500FBE3" w14:textId="77777777" w:rsidR="00D87C38" w:rsidRPr="00CD28F4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87C38" w:rsidRPr="00CD28F4" w14:paraId="7066C0FD" w14:textId="77777777" w:rsidTr="00D87C38">
        <w:trPr>
          <w:trHeight w:val="545"/>
        </w:trPr>
        <w:tc>
          <w:tcPr>
            <w:tcW w:w="0" w:type="auto"/>
            <w:vMerge/>
            <w:shd w:val="clear" w:color="auto" w:fill="DEEAF6" w:themeFill="accent1" w:themeFillTint="33"/>
            <w:vAlign w:val="center"/>
          </w:tcPr>
          <w:p w14:paraId="2C0D5C2C" w14:textId="77777777" w:rsidR="00D87C38" w:rsidRPr="00CD28F4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1795DC1A" w14:textId="77777777" w:rsidR="00D87C38" w:rsidRPr="00CD28F4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14:paraId="6B299C4C" w14:textId="77777777" w:rsidR="00D87C38" w:rsidRPr="00CD28F4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16:25 – 17:25</w:t>
            </w:r>
          </w:p>
          <w:p w14:paraId="365DFB0F" w14:textId="77777777" w:rsidR="00D87C38" w:rsidRPr="00CD28F4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379" w:type="dxa"/>
            <w:vMerge/>
            <w:shd w:val="clear" w:color="auto" w:fill="auto"/>
            <w:vAlign w:val="center"/>
          </w:tcPr>
          <w:p w14:paraId="4E753435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0160B338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75C81646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14:paraId="180B7EB5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14:paraId="0C08ADC3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14:paraId="2317C13E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615D294F" w14:textId="77777777" w:rsidR="00D87C38" w:rsidRPr="00F06C07" w:rsidRDefault="00D87C38" w:rsidP="001A0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E2EFD9" w:themeFill="accent6" w:themeFillTint="33"/>
            <w:vAlign w:val="center"/>
          </w:tcPr>
          <w:p w14:paraId="4E06A7F8" w14:textId="77777777" w:rsidR="00D87C38" w:rsidRPr="00CD28F4" w:rsidRDefault="00D87C3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B37A8" w:rsidRPr="00CD28F4" w14:paraId="256C7817" w14:textId="77777777" w:rsidTr="00D87C38">
        <w:trPr>
          <w:trHeight w:val="545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1069954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65350940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CD28F4">
              <w:rPr>
                <w:rFonts w:ascii="Arial Narrow" w:hAnsi="Arial Narrow" w:cstheme="minorHAnsi"/>
                <w:b/>
                <w:sz w:val="20"/>
                <w:szCs w:val="20"/>
              </w:rPr>
              <w:t>17:25 – 18:25</w:t>
            </w:r>
          </w:p>
          <w:p w14:paraId="3EB0BF02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1D9C72A4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shd w:val="clear" w:color="auto" w:fill="auto"/>
            <w:vAlign w:val="center"/>
          </w:tcPr>
          <w:p w14:paraId="15E6B8ED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14:paraId="4F510A2E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73005562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6ED88629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shd w:val="clear" w:color="auto" w:fill="E2EFD9" w:themeFill="accent6" w:themeFillTint="33"/>
            <w:vAlign w:val="center"/>
          </w:tcPr>
          <w:p w14:paraId="039FD2F3" w14:textId="77777777" w:rsidR="00EB37A8" w:rsidRPr="00CD28F4" w:rsidRDefault="00EB37A8" w:rsidP="001A0DCE">
            <w:pPr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75D5AD80" w14:textId="21695693" w:rsidR="00EB37A8" w:rsidRDefault="00EB37A8" w:rsidP="00EB37A8">
      <w:pPr>
        <w:tabs>
          <w:tab w:val="left" w:pos="506"/>
        </w:tabs>
        <w:rPr>
          <w:sz w:val="32"/>
          <w:szCs w:val="32"/>
        </w:rPr>
      </w:pPr>
    </w:p>
    <w:p w14:paraId="612B10B4" w14:textId="4C2CB849" w:rsidR="00EB37A8" w:rsidRDefault="00EB37A8" w:rsidP="00EB37A8">
      <w:pPr>
        <w:tabs>
          <w:tab w:val="left" w:pos="506"/>
        </w:tabs>
        <w:rPr>
          <w:sz w:val="32"/>
          <w:szCs w:val="32"/>
        </w:rPr>
      </w:pPr>
    </w:p>
    <w:p w14:paraId="6AA69BC3" w14:textId="77777777" w:rsidR="00EB37A8" w:rsidRPr="00EB37A8" w:rsidRDefault="00EB37A8" w:rsidP="00EB37A8">
      <w:pPr>
        <w:tabs>
          <w:tab w:val="left" w:pos="506"/>
        </w:tabs>
        <w:rPr>
          <w:sz w:val="32"/>
          <w:szCs w:val="32"/>
        </w:rPr>
      </w:pPr>
    </w:p>
    <w:sectPr w:rsidR="00EB37A8" w:rsidRPr="00EB37A8" w:rsidSect="0002089F">
      <w:headerReference w:type="default" r:id="rId8"/>
      <w:pgSz w:w="16838" w:h="11906" w:orient="landscape"/>
      <w:pgMar w:top="1701" w:right="1418" w:bottom="993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FF9A" w14:textId="77777777" w:rsidR="007B4181" w:rsidRDefault="007B4181" w:rsidP="005150D2">
      <w:pPr>
        <w:spacing w:after="0" w:line="240" w:lineRule="auto"/>
      </w:pPr>
      <w:r>
        <w:separator/>
      </w:r>
    </w:p>
  </w:endnote>
  <w:endnote w:type="continuationSeparator" w:id="0">
    <w:p w14:paraId="2E00822D" w14:textId="77777777" w:rsidR="007B4181" w:rsidRDefault="007B4181" w:rsidP="0051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2643" w14:textId="77777777" w:rsidR="007B4181" w:rsidRDefault="007B4181" w:rsidP="005150D2">
      <w:pPr>
        <w:spacing w:after="0" w:line="240" w:lineRule="auto"/>
      </w:pPr>
      <w:r>
        <w:separator/>
      </w:r>
    </w:p>
  </w:footnote>
  <w:footnote w:type="continuationSeparator" w:id="0">
    <w:p w14:paraId="6EBA4DA5" w14:textId="77777777" w:rsidR="007B4181" w:rsidRDefault="007B4181" w:rsidP="0051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F9CF" w14:textId="66E38BEE" w:rsidR="005150D2" w:rsidRDefault="00BE2214" w:rsidP="0033224B">
    <w:pPr>
      <w:pStyle w:val="Cabealho"/>
      <w:ind w:left="1416" w:firstLine="2124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92D4F0" wp14:editId="51E5D4C8">
          <wp:simplePos x="0" y="0"/>
          <wp:positionH relativeFrom="page">
            <wp:posOffset>-88229</wp:posOffset>
          </wp:positionH>
          <wp:positionV relativeFrom="paragraph">
            <wp:posOffset>79452</wp:posOffset>
          </wp:positionV>
          <wp:extent cx="10748645" cy="1028700"/>
          <wp:effectExtent l="0" t="0" r="0" b="0"/>
          <wp:wrapThrough wrapText="bothSides">
            <wp:wrapPolygon edited="0">
              <wp:start x="0" y="0"/>
              <wp:lineTo x="0" y="21200"/>
              <wp:lineTo x="7886" y="21200"/>
              <wp:lineTo x="7924" y="21200"/>
              <wp:lineTo x="8116" y="19200"/>
              <wp:lineTo x="8269" y="19200"/>
              <wp:lineTo x="9226" y="13600"/>
              <wp:lineTo x="9226" y="12800"/>
              <wp:lineTo x="21553" y="11200"/>
              <wp:lineTo x="21553" y="0"/>
              <wp:lineTo x="0" y="0"/>
            </wp:wrapPolygon>
          </wp:wrapThrough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864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3C6" w:rsidRPr="005D72CB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5C3416B" wp14:editId="014AAB27">
          <wp:simplePos x="0" y="0"/>
          <wp:positionH relativeFrom="column">
            <wp:posOffset>4703039</wp:posOffset>
          </wp:positionH>
          <wp:positionV relativeFrom="paragraph">
            <wp:posOffset>476250</wp:posOffset>
          </wp:positionV>
          <wp:extent cx="907415" cy="791845"/>
          <wp:effectExtent l="0" t="0" r="6985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41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224B" w:rsidRPr="0091763C">
      <w:rPr>
        <w:rFonts w:ascii="Calibri" w:hAnsi="Calibri" w:cs="Arial"/>
        <w:b/>
        <w:noProof/>
        <w:color w:val="5B9BD5" w:themeColor="accent1"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 wp14:anchorId="26B6EE2F" wp14:editId="7EC1CB48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1504950" cy="30861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ms_logo_negativo_souUFMS_cmy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088" w:rsidRPr="00194088">
      <w:rPr>
        <w:b/>
        <w:color w:val="2E74B5" w:themeColor="accent1" w:themeShade="BF"/>
        <w:sz w:val="24"/>
        <w:szCs w:val="32"/>
      </w:rPr>
      <w:t>2</w:t>
    </w:r>
    <w:r w:rsidR="0033224B">
      <w:rPr>
        <w:b/>
        <w:color w:val="2E74B5" w:themeColor="accent1" w:themeShade="BF"/>
        <w:sz w:val="24"/>
        <w:szCs w:val="32"/>
      </w:rPr>
      <w:t>02</w:t>
    </w:r>
    <w:r w:rsidR="00560748">
      <w:rPr>
        <w:b/>
        <w:color w:val="2E74B5" w:themeColor="accent1" w:themeShade="BF"/>
        <w:sz w:val="24"/>
        <w:szCs w:val="32"/>
      </w:rPr>
      <w:t>6</w:t>
    </w:r>
    <w:r w:rsidR="0033224B">
      <w:rPr>
        <w:b/>
        <w:color w:val="2E74B5" w:themeColor="accent1" w:themeShade="BF"/>
        <w:sz w:val="24"/>
        <w:szCs w:val="32"/>
      </w:rPr>
      <w:t>/</w:t>
    </w:r>
    <w:r w:rsidR="004E7BDB">
      <w:rPr>
        <w:b/>
        <w:color w:val="2E74B5" w:themeColor="accent1" w:themeShade="BF"/>
        <w:sz w:val="24"/>
        <w:szCs w:val="32"/>
      </w:rPr>
      <w:t>1</w:t>
    </w:r>
    <w:r w:rsidR="0033224B">
      <w:rPr>
        <w:b/>
        <w:color w:val="2E74B5" w:themeColor="accent1" w:themeShade="BF"/>
        <w:sz w:val="24"/>
        <w:szCs w:val="32"/>
      </w:rPr>
      <w:br/>
      <w:t xml:space="preserve">        </w:t>
    </w:r>
    <w:r w:rsidR="00194088" w:rsidRPr="00194088">
      <w:rPr>
        <w:b/>
        <w:color w:val="2E74B5" w:themeColor="accent1" w:themeShade="BF"/>
        <w:sz w:val="24"/>
        <w:szCs w:val="32"/>
      </w:rPr>
      <w:t xml:space="preserve">  CURSO</w:t>
    </w:r>
    <w:r w:rsidR="0033224B">
      <w:rPr>
        <w:b/>
        <w:color w:val="2E74B5" w:themeColor="accent1" w:themeShade="BF"/>
        <w:sz w:val="24"/>
        <w:szCs w:val="32"/>
      </w:rPr>
      <w:t xml:space="preserve"> DE ENFERMAGEM - BACHARELADO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D2"/>
    <w:rsid w:val="00007829"/>
    <w:rsid w:val="0002089F"/>
    <w:rsid w:val="000253C6"/>
    <w:rsid w:val="00061037"/>
    <w:rsid w:val="000A46F8"/>
    <w:rsid w:val="000B1BE0"/>
    <w:rsid w:val="00101B59"/>
    <w:rsid w:val="0011524F"/>
    <w:rsid w:val="00124882"/>
    <w:rsid w:val="00144303"/>
    <w:rsid w:val="00153F92"/>
    <w:rsid w:val="00184AE0"/>
    <w:rsid w:val="00194088"/>
    <w:rsid w:val="001C1746"/>
    <w:rsid w:val="00202E2C"/>
    <w:rsid w:val="002674FA"/>
    <w:rsid w:val="0028408B"/>
    <w:rsid w:val="002939EF"/>
    <w:rsid w:val="002A74F6"/>
    <w:rsid w:val="00304FDD"/>
    <w:rsid w:val="0033224B"/>
    <w:rsid w:val="00347709"/>
    <w:rsid w:val="00393F61"/>
    <w:rsid w:val="003D26EF"/>
    <w:rsid w:val="003F5AF1"/>
    <w:rsid w:val="00444858"/>
    <w:rsid w:val="00446301"/>
    <w:rsid w:val="00475B81"/>
    <w:rsid w:val="004932D0"/>
    <w:rsid w:val="004A0BF7"/>
    <w:rsid w:val="004E79B6"/>
    <w:rsid w:val="004E7BDB"/>
    <w:rsid w:val="004F2D74"/>
    <w:rsid w:val="00511827"/>
    <w:rsid w:val="005150D2"/>
    <w:rsid w:val="00540006"/>
    <w:rsid w:val="00545373"/>
    <w:rsid w:val="00560748"/>
    <w:rsid w:val="00564E77"/>
    <w:rsid w:val="005723BC"/>
    <w:rsid w:val="005B0715"/>
    <w:rsid w:val="005F24F8"/>
    <w:rsid w:val="00633DD6"/>
    <w:rsid w:val="006457CA"/>
    <w:rsid w:val="006514E3"/>
    <w:rsid w:val="00660C7A"/>
    <w:rsid w:val="00661D3B"/>
    <w:rsid w:val="006671DC"/>
    <w:rsid w:val="00721FDC"/>
    <w:rsid w:val="00731B91"/>
    <w:rsid w:val="00781E4A"/>
    <w:rsid w:val="007904AB"/>
    <w:rsid w:val="007A257B"/>
    <w:rsid w:val="007B4181"/>
    <w:rsid w:val="007D407A"/>
    <w:rsid w:val="00802060"/>
    <w:rsid w:val="00856A79"/>
    <w:rsid w:val="00863003"/>
    <w:rsid w:val="00865AE7"/>
    <w:rsid w:val="008B1C1E"/>
    <w:rsid w:val="00902C1F"/>
    <w:rsid w:val="0091763C"/>
    <w:rsid w:val="00931A4B"/>
    <w:rsid w:val="009770BA"/>
    <w:rsid w:val="009F6BC1"/>
    <w:rsid w:val="00A02086"/>
    <w:rsid w:val="00A22C9F"/>
    <w:rsid w:val="00A2379E"/>
    <w:rsid w:val="00A2692F"/>
    <w:rsid w:val="00A43FB6"/>
    <w:rsid w:val="00A627ED"/>
    <w:rsid w:val="00A75EE1"/>
    <w:rsid w:val="00A76236"/>
    <w:rsid w:val="00A84C74"/>
    <w:rsid w:val="00A91B37"/>
    <w:rsid w:val="00AB5419"/>
    <w:rsid w:val="00AD3BC7"/>
    <w:rsid w:val="00AE52EA"/>
    <w:rsid w:val="00B04E8B"/>
    <w:rsid w:val="00B170E8"/>
    <w:rsid w:val="00B364EB"/>
    <w:rsid w:val="00B42581"/>
    <w:rsid w:val="00B4281A"/>
    <w:rsid w:val="00B51F3E"/>
    <w:rsid w:val="00BE2214"/>
    <w:rsid w:val="00C00006"/>
    <w:rsid w:val="00C05F4B"/>
    <w:rsid w:val="00C64DEE"/>
    <w:rsid w:val="00C764BF"/>
    <w:rsid w:val="00C95192"/>
    <w:rsid w:val="00C97A47"/>
    <w:rsid w:val="00CD6CB7"/>
    <w:rsid w:val="00D06E27"/>
    <w:rsid w:val="00D078D1"/>
    <w:rsid w:val="00D1521C"/>
    <w:rsid w:val="00D7207C"/>
    <w:rsid w:val="00D865A4"/>
    <w:rsid w:val="00D87C38"/>
    <w:rsid w:val="00D975BC"/>
    <w:rsid w:val="00DB4E58"/>
    <w:rsid w:val="00DD6A4D"/>
    <w:rsid w:val="00E00D87"/>
    <w:rsid w:val="00E13E3C"/>
    <w:rsid w:val="00E66362"/>
    <w:rsid w:val="00EB37A8"/>
    <w:rsid w:val="00EC4379"/>
    <w:rsid w:val="00EE0019"/>
    <w:rsid w:val="00F54797"/>
    <w:rsid w:val="00FE7A35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CFF00"/>
  <w15:chartTrackingRefBased/>
  <w15:docId w15:val="{A6036938-86F4-4E01-9DC9-ADE8AA85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0D2"/>
  </w:style>
  <w:style w:type="paragraph" w:styleId="Rodap">
    <w:name w:val="footer"/>
    <w:basedOn w:val="Normal"/>
    <w:link w:val="RodapChar"/>
    <w:uiPriority w:val="99"/>
    <w:unhideWhenUsed/>
    <w:rsid w:val="00515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0D2"/>
  </w:style>
  <w:style w:type="character" w:styleId="Hyperlink">
    <w:name w:val="Hyperlink"/>
    <w:basedOn w:val="Fontepargpadro"/>
    <w:uiPriority w:val="99"/>
    <w:unhideWhenUsed/>
    <w:rsid w:val="0028408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671D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020FB-0FDA-4F6F-B74A-29E326C4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675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JULIANE DE ALMEIDA SANDOVAL</dc:creator>
  <cp:keywords/>
  <dc:description/>
  <cp:lastModifiedBy>ALECIO FULVIO MAGALHAES SANTOS</cp:lastModifiedBy>
  <cp:revision>19</cp:revision>
  <cp:lastPrinted>2023-07-03T19:39:00Z</cp:lastPrinted>
  <dcterms:created xsi:type="dcterms:W3CDTF">2024-01-29T14:47:00Z</dcterms:created>
  <dcterms:modified xsi:type="dcterms:W3CDTF">2026-02-26T20:23:00Z</dcterms:modified>
</cp:coreProperties>
</file>